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08AB1" w14:textId="77777777" w:rsidR="007E036D" w:rsidRPr="00646362" w:rsidRDefault="00000000">
      <w:pPr>
        <w:pStyle w:val="Heading1"/>
        <w:keepNext/>
        <w:pageBreakBefore/>
        <w:rPr>
          <w:rFonts w:ascii="Bahnschrift SemiLight" w:hAnsi="Bahnschrift SemiLight"/>
          <w:sz w:val="48"/>
          <w:szCs w:val="48"/>
        </w:rPr>
      </w:pPr>
      <w:bookmarkStart w:id="0" w:name="Top_of_ch10_html"/>
      <w:bookmarkStart w:id="1" w:name="Chapter_10__Backups_and_Recovery"/>
      <w:bookmarkStart w:id="2" w:name="Chapter_10__Backups_and_Recovery_1"/>
      <w:bookmarkStart w:id="3" w:name="Chapter_10__Backups_and_Recovery_2"/>
      <w:r w:rsidRPr="00646362">
        <w:rPr>
          <w:rFonts w:ascii="Bahnschrift SemiLight" w:hAnsi="Bahnschrift SemiLight"/>
          <w:sz w:val="48"/>
          <w:szCs w:val="48"/>
        </w:rPr>
        <w:t>Chapter 10</w:t>
      </w:r>
      <w:r w:rsidR="007E036D" w:rsidRPr="00646362">
        <w:rPr>
          <w:rFonts w:ascii="Bahnschrift SemiLight" w:hAnsi="Bahnschrift SemiLight"/>
          <w:sz w:val="48"/>
          <w:szCs w:val="48"/>
        </w:rPr>
        <w:t xml:space="preserve">. </w:t>
      </w:r>
    </w:p>
    <w:p w14:paraId="40A06FE9" w14:textId="4AFD7F7C" w:rsidR="009E5AEB" w:rsidRPr="00646362" w:rsidRDefault="00000000">
      <w:pPr>
        <w:pStyle w:val="Heading1"/>
        <w:keepNext/>
        <w:pageBreakBefore/>
        <w:rPr>
          <w:rFonts w:ascii="Bahnschrift SemiLight" w:hAnsi="Bahnschrift SemiLight"/>
          <w:sz w:val="48"/>
          <w:szCs w:val="48"/>
        </w:rPr>
      </w:pPr>
      <w:r w:rsidRPr="00646362">
        <w:rPr>
          <w:rFonts w:ascii="Bahnschrift SemiLight" w:hAnsi="Bahnschrift SemiLight"/>
          <w:sz w:val="48"/>
          <w:szCs w:val="48"/>
        </w:rPr>
        <w:lastRenderedPageBreak/>
        <w:t>Backups and Recovery</w:t>
      </w:r>
      <w:bookmarkEnd w:id="0"/>
      <w:bookmarkEnd w:id="1"/>
      <w:bookmarkEnd w:id="2"/>
      <w:bookmarkEnd w:id="3"/>
    </w:p>
    <w:p w14:paraId="355F418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most important task for any DBA is backing up the data</w:t>
      </w:r>
      <w:r w:rsidR="007E036D" w:rsidRPr="00646362">
        <w:rPr>
          <w:rFonts w:ascii="Bahnschrift SemiLight" w:hAnsi="Bahnschrift SemiLight"/>
          <w:sz w:val="32"/>
          <w:szCs w:val="32"/>
        </w:rPr>
        <w:t xml:space="preserve">. </w:t>
      </w:r>
    </w:p>
    <w:p w14:paraId="31BCDF3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Correct and tested backup and recovery procedures can save a company and thus a job</w:t>
      </w:r>
      <w:r w:rsidR="007E036D" w:rsidRPr="00646362">
        <w:rPr>
          <w:rFonts w:ascii="Bahnschrift SemiLight" w:hAnsi="Bahnschrift SemiLight"/>
          <w:sz w:val="32"/>
          <w:szCs w:val="32"/>
        </w:rPr>
        <w:t xml:space="preserve">. </w:t>
      </w:r>
    </w:p>
    <w:p w14:paraId="7C8804B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Mistakes happen, disasters happen, and errors happen</w:t>
      </w:r>
      <w:r w:rsidR="007E036D" w:rsidRPr="00646362">
        <w:rPr>
          <w:rFonts w:ascii="Bahnschrift SemiLight" w:hAnsi="Bahnschrift SemiLight"/>
          <w:sz w:val="32"/>
          <w:szCs w:val="32"/>
        </w:rPr>
        <w:t xml:space="preserve">. </w:t>
      </w:r>
    </w:p>
    <w:p w14:paraId="2C0CACB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MySQL is a robust piece of software, but it’s not completely free of bugs or crashes</w:t>
      </w:r>
      <w:r w:rsidR="007E036D" w:rsidRPr="00646362">
        <w:rPr>
          <w:rFonts w:ascii="Bahnschrift SemiLight" w:hAnsi="Bahnschrift SemiLight"/>
          <w:sz w:val="32"/>
          <w:szCs w:val="32"/>
        </w:rPr>
        <w:t xml:space="preserve">. </w:t>
      </w:r>
    </w:p>
    <w:p w14:paraId="40A06FEA" w14:textId="092A04F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Thus, it is crucial to understand why and how to perform backups.</w:t>
      </w:r>
    </w:p>
    <w:p w14:paraId="4A52630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Apart from preserving database contents, most backup methods can also be used for another important purpose: </w:t>
      </w:r>
      <w:bookmarkStart w:id="4" w:name="idm45323442976408"/>
      <w:bookmarkStart w:id="5" w:name="idm45323442975160"/>
      <w:bookmarkEnd w:id="4"/>
      <w:bookmarkEnd w:id="5"/>
      <w:r w:rsidRPr="00646362">
        <w:rPr>
          <w:rFonts w:ascii="Bahnschrift SemiLight" w:hAnsi="Bahnschrift SemiLight"/>
          <w:sz w:val="32"/>
          <w:szCs w:val="32"/>
        </w:rPr>
        <w:t>copying the contents of the database between separate systems</w:t>
      </w:r>
      <w:r w:rsidR="007E036D" w:rsidRPr="00646362">
        <w:rPr>
          <w:rFonts w:ascii="Bahnschrift SemiLight" w:hAnsi="Bahnschrift SemiLight"/>
          <w:sz w:val="32"/>
          <w:szCs w:val="32"/>
        </w:rPr>
        <w:t xml:space="preserve">. </w:t>
      </w:r>
    </w:p>
    <w:p w14:paraId="280DB0F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Though probably not as important as saving the day when corruption happens, this copying is a routine operation for the vast majority of database operators</w:t>
      </w:r>
      <w:r w:rsidR="007E036D" w:rsidRPr="00646362">
        <w:rPr>
          <w:rFonts w:ascii="Bahnschrift SemiLight" w:hAnsi="Bahnschrift SemiLight"/>
          <w:sz w:val="32"/>
          <w:szCs w:val="32"/>
        </w:rPr>
        <w:t xml:space="preserve">. </w:t>
      </w:r>
    </w:p>
    <w:p w14:paraId="4D399BE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Developers will often need to use downstream environments, which should be similar to production</w:t>
      </w:r>
      <w:r w:rsidR="007E036D" w:rsidRPr="00646362">
        <w:rPr>
          <w:rFonts w:ascii="Bahnschrift SemiLight" w:hAnsi="Bahnschrift SemiLight"/>
          <w:sz w:val="32"/>
          <w:szCs w:val="32"/>
        </w:rPr>
        <w:t xml:space="preserve">. </w:t>
      </w:r>
    </w:p>
    <w:p w14:paraId="530FB0E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QA staff may need a volatile environment with a lifespan of an hour</w:t>
      </w:r>
      <w:r w:rsidR="007E036D" w:rsidRPr="00646362">
        <w:rPr>
          <w:rFonts w:ascii="Bahnschrift SemiLight" w:hAnsi="Bahnschrift SemiLight"/>
          <w:sz w:val="32"/>
          <w:szCs w:val="32"/>
        </w:rPr>
        <w:t xml:space="preserve">. </w:t>
      </w:r>
    </w:p>
    <w:p w14:paraId="49021D2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Analytics may be run on a dedicated host</w:t>
      </w:r>
      <w:r w:rsidR="007E036D" w:rsidRPr="00646362">
        <w:rPr>
          <w:rFonts w:ascii="Bahnschrift SemiLight" w:hAnsi="Bahnschrift SemiLight"/>
          <w:sz w:val="32"/>
          <w:szCs w:val="32"/>
        </w:rPr>
        <w:t xml:space="preserve">. </w:t>
      </w:r>
    </w:p>
    <w:p w14:paraId="40A06FEB" w14:textId="1C036338"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Some of these tasks can be solved by replication, but any replica starts from a restored backup.</w:t>
      </w:r>
    </w:p>
    <w:p w14:paraId="1C9A3AE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chapter first briefly reviews two major types of backups and discusses their fundamental properties</w:t>
      </w:r>
      <w:r w:rsidR="007E036D" w:rsidRPr="00646362">
        <w:rPr>
          <w:rFonts w:ascii="Bahnschrift SemiLight" w:hAnsi="Bahnschrift SemiLight"/>
          <w:sz w:val="32"/>
          <w:szCs w:val="32"/>
        </w:rPr>
        <w:t xml:space="preserve">. </w:t>
      </w:r>
    </w:p>
    <w:p w14:paraId="7439959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It then looks at some of the tools available in the MySQL world for the purpose of backup and recovery</w:t>
      </w:r>
      <w:r w:rsidR="007E036D" w:rsidRPr="00646362">
        <w:rPr>
          <w:rFonts w:ascii="Bahnschrift SemiLight" w:hAnsi="Bahnschrift SemiLight"/>
          <w:sz w:val="32"/>
          <w:szCs w:val="32"/>
        </w:rPr>
        <w:t xml:space="preserve">. </w:t>
      </w:r>
    </w:p>
    <w:p w14:paraId="58A6785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Covering each and every tool and their parameters would be beyond the scope of this book, but by the end of the chapter you should know your way around backing up and recovering MySQL data</w:t>
      </w:r>
      <w:r w:rsidR="007E036D" w:rsidRPr="00646362">
        <w:rPr>
          <w:rFonts w:ascii="Bahnschrift SemiLight" w:hAnsi="Bahnschrift SemiLight"/>
          <w:sz w:val="32"/>
          <w:szCs w:val="32"/>
        </w:rPr>
        <w:t xml:space="preserve">. </w:t>
      </w:r>
    </w:p>
    <w:p w14:paraId="456F23C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We’ll also explore some basic data transfer scenarios</w:t>
      </w:r>
      <w:r w:rsidR="007E036D" w:rsidRPr="00646362">
        <w:rPr>
          <w:rFonts w:ascii="Bahnschrift SemiLight" w:hAnsi="Bahnschrift SemiLight"/>
          <w:sz w:val="32"/>
          <w:szCs w:val="32"/>
        </w:rPr>
        <w:t xml:space="preserve">. </w:t>
      </w:r>
    </w:p>
    <w:p w14:paraId="40A06FEC" w14:textId="056316D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Finally, the chapter outlines a robust backup architecture that you can use as a foundation for your work.</w:t>
      </w:r>
    </w:p>
    <w:p w14:paraId="732CF48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An overview of what we think is a good backup strategy is given in </w:t>
      </w:r>
      <w:hyperlink w:anchor="Database_Backup_Strategy_Primer">
        <w:r w:rsidRPr="00646362">
          <w:rPr>
            <w:rStyle w:val="02Text"/>
            <w:rFonts w:ascii="Bahnschrift SemiLight" w:hAnsi="Bahnschrift SemiLight"/>
            <w:sz w:val="32"/>
            <w:szCs w:val="32"/>
          </w:rPr>
          <w:t>“Database Backup Strategy Primer”</w:t>
        </w:r>
      </w:hyperlink>
      <w:r w:rsidR="007E036D" w:rsidRPr="00646362">
        <w:rPr>
          <w:rFonts w:ascii="Bahnschrift SemiLight" w:hAnsi="Bahnschrift SemiLight"/>
          <w:sz w:val="32"/>
          <w:szCs w:val="32"/>
        </w:rPr>
        <w:t xml:space="preserve">. </w:t>
      </w:r>
    </w:p>
    <w:p w14:paraId="40A06FED" w14:textId="53BC2038"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We believe it’s important to understand the tools and moving parts before deciding on the strategy, and therefore that section comes last.</w:t>
      </w:r>
    </w:p>
    <w:p w14:paraId="40A06FEE" w14:textId="77777777" w:rsidR="009E5AEB" w:rsidRPr="00646362" w:rsidRDefault="00000000">
      <w:pPr>
        <w:pStyle w:val="Heading1"/>
        <w:keepNext/>
        <w:rPr>
          <w:rFonts w:ascii="Bahnschrift SemiLight" w:hAnsi="Bahnschrift SemiLight"/>
          <w:sz w:val="48"/>
          <w:szCs w:val="48"/>
        </w:rPr>
      </w:pPr>
      <w:bookmarkStart w:id="6" w:name="Physical_and_Logical_Backups__Br"/>
      <w:r w:rsidRPr="00646362">
        <w:rPr>
          <w:rFonts w:ascii="Bahnschrift SemiLight" w:hAnsi="Bahnschrift SemiLight"/>
          <w:sz w:val="48"/>
          <w:szCs w:val="48"/>
        </w:rPr>
        <w:t>Physical and Logical Backups</w:t>
      </w:r>
      <w:bookmarkEnd w:id="6"/>
    </w:p>
    <w:p w14:paraId="721FF63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Broadly speaking, most if not all of the backup tools fit into just</w:t>
      </w:r>
      <w:bookmarkStart w:id="7" w:name="idm45323442968984"/>
      <w:bookmarkStart w:id="8" w:name="idm45323442967656"/>
      <w:bookmarkStart w:id="9" w:name="ch10_log"/>
      <w:bookmarkStart w:id="10" w:name="ch10_log2"/>
      <w:bookmarkEnd w:id="7"/>
      <w:bookmarkEnd w:id="8"/>
      <w:bookmarkEnd w:id="9"/>
      <w:bookmarkEnd w:id="10"/>
      <w:r w:rsidRPr="00646362">
        <w:rPr>
          <w:rFonts w:ascii="Bahnschrift SemiLight" w:hAnsi="Bahnschrift SemiLight"/>
          <w:sz w:val="32"/>
          <w:szCs w:val="32"/>
        </w:rPr>
        <w:t xml:space="preserve"> two wide categories: logical and physical</w:t>
      </w:r>
      <w:r w:rsidR="007E036D" w:rsidRPr="00646362">
        <w:rPr>
          <w:rFonts w:ascii="Bahnschrift SemiLight" w:hAnsi="Bahnschrift SemiLight"/>
          <w:sz w:val="32"/>
          <w:szCs w:val="32"/>
        </w:rPr>
        <w:t xml:space="preserve">. </w:t>
      </w:r>
    </w:p>
    <w:p w14:paraId="31F5502E" w14:textId="77777777" w:rsidR="007E036D" w:rsidRPr="00646362" w:rsidRDefault="00000000">
      <w:pPr>
        <w:rPr>
          <w:rFonts w:ascii="Bahnschrift SemiLight" w:hAnsi="Bahnschrift SemiLight"/>
          <w:sz w:val="32"/>
          <w:szCs w:val="32"/>
        </w:rPr>
      </w:pPr>
      <w:r w:rsidRPr="00646362">
        <w:rPr>
          <w:rStyle w:val="05Text"/>
          <w:rFonts w:ascii="Bahnschrift SemiLight" w:hAnsi="Bahnschrift SemiLight"/>
          <w:sz w:val="32"/>
          <w:szCs w:val="32"/>
        </w:rPr>
        <w:t>Logical</w:t>
      </w:r>
      <w:r w:rsidRPr="00646362">
        <w:rPr>
          <w:rFonts w:ascii="Bahnschrift SemiLight" w:hAnsi="Bahnschrift SemiLight"/>
          <w:sz w:val="32"/>
          <w:szCs w:val="32"/>
        </w:rPr>
        <w:t xml:space="preserve"> backups operate on the internal structures: databases (schemas), tables, views, users, and other objects</w:t>
      </w:r>
      <w:r w:rsidR="007E036D" w:rsidRPr="00646362">
        <w:rPr>
          <w:rFonts w:ascii="Bahnschrift SemiLight" w:hAnsi="Bahnschrift SemiLight"/>
          <w:sz w:val="32"/>
          <w:szCs w:val="32"/>
        </w:rPr>
        <w:t xml:space="preserve">. </w:t>
      </w:r>
    </w:p>
    <w:p w14:paraId="40A06FEF" w14:textId="4F34A6F1" w:rsidR="009E5AEB" w:rsidRPr="00646362" w:rsidRDefault="00000000">
      <w:pPr>
        <w:rPr>
          <w:rFonts w:ascii="Bahnschrift SemiLight" w:hAnsi="Bahnschrift SemiLight"/>
          <w:sz w:val="32"/>
          <w:szCs w:val="32"/>
        </w:rPr>
      </w:pPr>
      <w:r w:rsidRPr="00646362">
        <w:rPr>
          <w:rStyle w:val="05Text"/>
          <w:rFonts w:ascii="Bahnschrift SemiLight" w:hAnsi="Bahnschrift SemiLight"/>
          <w:sz w:val="32"/>
          <w:szCs w:val="32"/>
        </w:rPr>
        <w:t>Physical</w:t>
      </w:r>
      <w:r w:rsidRPr="00646362">
        <w:rPr>
          <w:rFonts w:ascii="Bahnschrift SemiLight" w:hAnsi="Bahnschrift SemiLight"/>
          <w:sz w:val="32"/>
          <w:szCs w:val="32"/>
        </w:rPr>
        <w:t xml:space="preserve"> backups are concerned with the OS-side representation of the database structures: data files, transaction journals, and so on.</w:t>
      </w:r>
    </w:p>
    <w:p w14:paraId="64DA6CA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It might be easier to explain with an example</w:t>
      </w:r>
      <w:r w:rsidR="007E036D" w:rsidRPr="00646362">
        <w:rPr>
          <w:rFonts w:ascii="Bahnschrift SemiLight" w:hAnsi="Bahnschrift SemiLight"/>
          <w:sz w:val="32"/>
          <w:szCs w:val="32"/>
        </w:rPr>
        <w:t xml:space="preserve">. </w:t>
      </w:r>
    </w:p>
    <w:p w14:paraId="1176567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Imagine backing up a single MyISAM table in MySQL database</w:t>
      </w:r>
      <w:r w:rsidR="007E036D" w:rsidRPr="00646362">
        <w:rPr>
          <w:rFonts w:ascii="Bahnschrift SemiLight" w:hAnsi="Bahnschrift SemiLight"/>
          <w:sz w:val="32"/>
          <w:szCs w:val="32"/>
        </w:rPr>
        <w:t xml:space="preserve">. </w:t>
      </w:r>
    </w:p>
    <w:p w14:paraId="4DC8254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As you will see later in this chapter, the InnoDB storage engine is more complex to back up correctly</w:t>
      </w:r>
      <w:r w:rsidR="007E036D" w:rsidRPr="00646362">
        <w:rPr>
          <w:rFonts w:ascii="Bahnschrift SemiLight" w:hAnsi="Bahnschrift SemiLight"/>
          <w:sz w:val="32"/>
          <w:szCs w:val="32"/>
        </w:rPr>
        <w:t xml:space="preserve">. </w:t>
      </w:r>
    </w:p>
    <w:p w14:paraId="3BDD0B3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Knowing that MyISAM is not transactional and that there are no ongoing writes to this table, we may go ahead and copy the files related to it</w:t>
      </w:r>
      <w:r w:rsidR="007E036D" w:rsidRPr="00646362">
        <w:rPr>
          <w:rFonts w:ascii="Bahnschrift SemiLight" w:hAnsi="Bahnschrift SemiLight"/>
          <w:sz w:val="32"/>
          <w:szCs w:val="32"/>
        </w:rPr>
        <w:t xml:space="preserve">. </w:t>
      </w:r>
    </w:p>
    <w:p w14:paraId="675CBDB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doing so, we create a physical backup of the table</w:t>
      </w:r>
      <w:r w:rsidR="007E036D" w:rsidRPr="00646362">
        <w:rPr>
          <w:rFonts w:ascii="Bahnschrift SemiLight" w:hAnsi="Bahnschrift SemiLight"/>
          <w:sz w:val="32"/>
          <w:szCs w:val="32"/>
        </w:rPr>
        <w:t xml:space="preserve">. </w:t>
      </w:r>
    </w:p>
    <w:p w14:paraId="3569DE8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 could instead go ahead and run </w:t>
      </w:r>
      <w:r w:rsidRPr="00646362">
        <w:rPr>
          <w:rStyle w:val="00Text"/>
          <w:rFonts w:ascii="Bahnschrift SemiLight" w:hAnsi="Bahnschrift SemiLight"/>
          <w:sz w:val="32"/>
          <w:szCs w:val="32"/>
        </w:rPr>
        <w:t>SELECT</w:t>
      </w:r>
      <w:r w:rsidRPr="00646362">
        <w:rPr>
          <w:rFonts w:ascii="Bahnschrift SemiLight" w:hAnsi="Bahnschrift SemiLight"/>
          <w:sz w:val="32"/>
          <w:szCs w:val="32"/>
        </w:rPr>
        <w:t xml:space="preserve"> </w:t>
      </w:r>
      <w:r w:rsidRPr="00646362">
        <w:rPr>
          <w:rStyle w:val="00Text"/>
          <w:rFonts w:ascii="Bahnschrift SemiLight" w:hAnsi="Bahnschrift SemiLight"/>
          <w:sz w:val="32"/>
          <w:szCs w:val="32"/>
        </w:rPr>
        <w:t>*</w:t>
      </w:r>
      <w:r w:rsidRPr="00646362">
        <w:rPr>
          <w:rFonts w:ascii="Bahnschrift SemiLight" w:hAnsi="Bahnschrift SemiLight"/>
          <w:sz w:val="32"/>
          <w:szCs w:val="32"/>
        </w:rPr>
        <w:t xml:space="preserve"> and </w:t>
      </w:r>
      <w:r w:rsidRPr="00646362">
        <w:rPr>
          <w:rStyle w:val="00Text"/>
          <w:rFonts w:ascii="Bahnschrift SemiLight" w:hAnsi="Bahnschrift SemiLight"/>
          <w:sz w:val="32"/>
          <w:szCs w:val="32"/>
        </w:rPr>
        <w:t>SHOW CREATE TABLE</w:t>
      </w:r>
      <w:r w:rsidRPr="00646362">
        <w:rPr>
          <w:rFonts w:ascii="Bahnschrift SemiLight" w:hAnsi="Bahnschrift SemiLight"/>
          <w:sz w:val="32"/>
          <w:szCs w:val="32"/>
        </w:rPr>
        <w:t xml:space="preserve"> statements against this table and preserve the outputs of those statements somewhere</w:t>
      </w:r>
      <w:r w:rsidR="007E036D" w:rsidRPr="00646362">
        <w:rPr>
          <w:rFonts w:ascii="Bahnschrift SemiLight" w:hAnsi="Bahnschrift SemiLight"/>
          <w:sz w:val="32"/>
          <w:szCs w:val="32"/>
        </w:rPr>
        <w:t xml:space="preserve">. </w:t>
      </w:r>
    </w:p>
    <w:p w14:paraId="1C5828F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That’s a very basic form of a logical backup</w:t>
      </w:r>
      <w:r w:rsidR="007E036D" w:rsidRPr="00646362">
        <w:rPr>
          <w:rFonts w:ascii="Bahnschrift SemiLight" w:hAnsi="Bahnschrift SemiLight"/>
          <w:sz w:val="32"/>
          <w:szCs w:val="32"/>
        </w:rPr>
        <w:t xml:space="preserve">. </w:t>
      </w:r>
    </w:p>
    <w:p w14:paraId="716598F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Of course, these are just simple examples, and in reality the process of obtaining both types of backup will be more complex and nuanced</w:t>
      </w:r>
      <w:r w:rsidR="007E036D" w:rsidRPr="00646362">
        <w:rPr>
          <w:rFonts w:ascii="Bahnschrift SemiLight" w:hAnsi="Bahnschrift SemiLight"/>
          <w:sz w:val="32"/>
          <w:szCs w:val="32"/>
        </w:rPr>
        <w:t xml:space="preserve">. </w:t>
      </w:r>
    </w:p>
    <w:p w14:paraId="40A06FF0" w14:textId="7D278D53"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conceptual differences between these imaginary backups can, however, be transferred and applied to any logical and physical backups.</w:t>
      </w:r>
    </w:p>
    <w:p w14:paraId="40A06FF1" w14:textId="77777777" w:rsidR="009E5AEB" w:rsidRPr="00646362" w:rsidRDefault="00000000">
      <w:pPr>
        <w:pStyle w:val="Heading2"/>
        <w:keepNext/>
        <w:rPr>
          <w:rFonts w:ascii="Bahnschrift SemiLight" w:hAnsi="Bahnschrift SemiLight"/>
          <w:sz w:val="36"/>
          <w:szCs w:val="36"/>
        </w:rPr>
      </w:pPr>
      <w:bookmarkStart w:id="11" w:name="Logical_Backups__Logical_backups"/>
      <w:r w:rsidRPr="00646362">
        <w:rPr>
          <w:rFonts w:ascii="Bahnschrift SemiLight" w:hAnsi="Bahnschrift SemiLight"/>
          <w:sz w:val="36"/>
          <w:szCs w:val="36"/>
        </w:rPr>
        <w:t>Logical Backups</w:t>
      </w:r>
      <w:bookmarkEnd w:id="11"/>
    </w:p>
    <w:p w14:paraId="38571E5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Logical backups are concerned with the </w:t>
      </w:r>
      <w:r w:rsidRPr="00646362">
        <w:rPr>
          <w:rStyle w:val="05Text"/>
          <w:rFonts w:ascii="Bahnschrift SemiLight" w:hAnsi="Bahnschrift SemiLight"/>
          <w:sz w:val="32"/>
          <w:szCs w:val="32"/>
        </w:rPr>
        <w:t>actual data</w:t>
      </w:r>
      <w:r w:rsidRPr="00646362">
        <w:rPr>
          <w:rFonts w:ascii="Bahnschrift SemiLight" w:hAnsi="Bahnschrift SemiLight"/>
          <w:sz w:val="32"/>
          <w:szCs w:val="32"/>
        </w:rPr>
        <w:t>, and not</w:t>
      </w:r>
      <w:bookmarkStart w:id="12" w:name="idm45323442957864"/>
      <w:bookmarkEnd w:id="12"/>
      <w:r w:rsidRPr="00646362">
        <w:rPr>
          <w:rFonts w:ascii="Bahnschrift SemiLight" w:hAnsi="Bahnschrift SemiLight"/>
          <w:sz w:val="32"/>
          <w:szCs w:val="32"/>
        </w:rPr>
        <w:t xml:space="preserve"> its </w:t>
      </w:r>
      <w:r w:rsidRPr="00646362">
        <w:rPr>
          <w:rStyle w:val="05Text"/>
          <w:rFonts w:ascii="Bahnschrift SemiLight" w:hAnsi="Bahnschrift SemiLight"/>
          <w:sz w:val="32"/>
          <w:szCs w:val="32"/>
        </w:rPr>
        <w:t>physical representation</w:t>
      </w:r>
      <w:r w:rsidR="007E036D" w:rsidRPr="00646362">
        <w:rPr>
          <w:rFonts w:ascii="Bahnschrift SemiLight" w:hAnsi="Bahnschrift SemiLight"/>
          <w:sz w:val="32"/>
          <w:szCs w:val="32"/>
        </w:rPr>
        <w:t xml:space="preserve">. </w:t>
      </w:r>
    </w:p>
    <w:p w14:paraId="3F055B1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As you’ve already seen, such backups don’t copy any existing database files and instead rely on queries or other means to obtain needed database contents</w:t>
      </w:r>
      <w:r w:rsidR="007E036D" w:rsidRPr="00646362">
        <w:rPr>
          <w:rFonts w:ascii="Bahnschrift SemiLight" w:hAnsi="Bahnschrift SemiLight"/>
          <w:sz w:val="32"/>
          <w:szCs w:val="32"/>
        </w:rPr>
        <w:t xml:space="preserve">. </w:t>
      </w:r>
    </w:p>
    <w:p w14:paraId="1482032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result is usually some textual representation, though that’s not granted, and a logical backup’s output may well be binary-encoded</w:t>
      </w:r>
      <w:r w:rsidR="007E036D" w:rsidRPr="00646362">
        <w:rPr>
          <w:rFonts w:ascii="Bahnschrift SemiLight" w:hAnsi="Bahnschrift SemiLight"/>
          <w:sz w:val="32"/>
          <w:szCs w:val="32"/>
        </w:rPr>
        <w:t xml:space="preserve">. </w:t>
      </w:r>
    </w:p>
    <w:p w14:paraId="40A06FF2" w14:textId="4B83A5F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Let’s see some more examples of how such backups might look and then discuss their properties.</w:t>
      </w:r>
    </w:p>
    <w:p w14:paraId="40A06FF3"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Here are some examples of logical backups:</w:t>
      </w:r>
    </w:p>
    <w:p w14:paraId="7733825A" w14:textId="77777777" w:rsidR="007E036D" w:rsidRPr="00646362" w:rsidRDefault="00000000">
      <w:pPr>
        <w:pStyle w:val="Para04"/>
        <w:rPr>
          <w:rStyle w:val="00Text"/>
          <w:rFonts w:ascii="Bahnschrift SemiLight" w:hAnsi="Bahnschrift SemiLight"/>
          <w:sz w:val="32"/>
          <w:szCs w:val="32"/>
        </w:rPr>
      </w:pPr>
      <w:r w:rsidRPr="00646362">
        <w:rPr>
          <w:rFonts w:ascii="Bahnschrift SemiLight" w:hAnsi="Bahnschrift SemiLight"/>
          <w:sz w:val="32"/>
          <w:szCs w:val="32"/>
        </w:rPr>
        <w:t xml:space="preserve">Table data queried and saved into an external </w:t>
      </w:r>
      <w:r w:rsidRPr="00646362">
        <w:rPr>
          <w:rStyle w:val="05Text"/>
          <w:rFonts w:ascii="Bahnschrift SemiLight" w:hAnsi="Bahnschrift SemiLight"/>
          <w:sz w:val="32"/>
          <w:szCs w:val="32"/>
        </w:rPr>
        <w:t>.csv</w:t>
      </w:r>
      <w:r w:rsidRPr="00646362">
        <w:rPr>
          <w:rFonts w:ascii="Bahnschrift SemiLight" w:hAnsi="Bahnschrift SemiLight"/>
          <w:sz w:val="32"/>
          <w:szCs w:val="32"/>
        </w:rPr>
        <w:t xml:space="preserve"> file using the </w:t>
      </w:r>
      <w:r w:rsidRPr="00646362">
        <w:rPr>
          <w:rStyle w:val="00Text"/>
          <w:rFonts w:ascii="Bahnschrift SemiLight" w:hAnsi="Bahnschrift SemiLight"/>
          <w:sz w:val="32"/>
          <w:szCs w:val="32"/>
        </w:rPr>
        <w:t>SELECT ..</w:t>
      </w:r>
      <w:r w:rsidR="007E036D" w:rsidRPr="00646362">
        <w:rPr>
          <w:rStyle w:val="00Text"/>
          <w:rFonts w:ascii="Bahnschrift SemiLight" w:hAnsi="Bahnschrift SemiLight"/>
          <w:sz w:val="32"/>
          <w:szCs w:val="32"/>
        </w:rPr>
        <w:t xml:space="preserve">. </w:t>
      </w:r>
    </w:p>
    <w:p w14:paraId="40A06FF4" w14:textId="5ABF47D4" w:rsidR="009E5AEB" w:rsidRPr="00646362" w:rsidRDefault="00000000">
      <w:pPr>
        <w:pStyle w:val="Para04"/>
        <w:rPr>
          <w:rFonts w:ascii="Bahnschrift SemiLight" w:hAnsi="Bahnschrift SemiLight"/>
          <w:sz w:val="32"/>
          <w:szCs w:val="32"/>
        </w:rPr>
      </w:pPr>
      <w:r w:rsidRPr="00646362">
        <w:rPr>
          <w:rStyle w:val="00Text"/>
          <w:rFonts w:ascii="Bahnschrift SemiLight" w:hAnsi="Bahnschrift SemiLight"/>
          <w:sz w:val="32"/>
          <w:szCs w:val="32"/>
        </w:rPr>
        <w:t>INTO OUTFILE</w:t>
      </w:r>
      <w:r w:rsidRPr="00646362">
        <w:rPr>
          <w:rFonts w:ascii="Bahnschrift SemiLight" w:hAnsi="Bahnschrift SemiLight"/>
          <w:sz w:val="32"/>
          <w:szCs w:val="32"/>
        </w:rPr>
        <w:t xml:space="preserve"> statement that we cover in </w:t>
      </w:r>
      <w:hyperlink w:anchor="Writing_Data_into_Comma_Delimite">
        <w:r w:rsidRPr="00646362">
          <w:rPr>
            <w:rStyle w:val="02Text"/>
            <w:rFonts w:ascii="Bahnschrift SemiLight" w:hAnsi="Bahnschrift SemiLight"/>
            <w:sz w:val="32"/>
            <w:szCs w:val="32"/>
          </w:rPr>
          <w:t>“Writing Data into Comma-Delimited Files”</w:t>
        </w:r>
      </w:hyperlink>
      <w:r w:rsidRPr="00646362">
        <w:rPr>
          <w:rFonts w:ascii="Bahnschrift SemiLight" w:hAnsi="Bahnschrift SemiLight"/>
          <w:sz w:val="32"/>
          <w:szCs w:val="32"/>
        </w:rPr>
        <w:t>.</w:t>
      </w:r>
    </w:p>
    <w:p w14:paraId="40A06FF5"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 table or any other object’s definition saved as a SQL statement.</w:t>
      </w:r>
    </w:p>
    <w:p w14:paraId="40A06FF6"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One or more </w:t>
      </w:r>
      <w:r w:rsidRPr="00646362">
        <w:rPr>
          <w:rStyle w:val="00Text"/>
          <w:rFonts w:ascii="Bahnschrift SemiLight" w:hAnsi="Bahnschrift SemiLight"/>
          <w:sz w:val="32"/>
          <w:szCs w:val="32"/>
        </w:rPr>
        <w:t>INSERT</w:t>
      </w:r>
      <w:r w:rsidRPr="00646362">
        <w:rPr>
          <w:rFonts w:ascii="Bahnschrift SemiLight" w:hAnsi="Bahnschrift SemiLight"/>
          <w:sz w:val="32"/>
          <w:szCs w:val="32"/>
        </w:rPr>
        <w:t xml:space="preserve"> SQL statements that, run against a database and an empty table, would populate that table up to a preserved state.</w:t>
      </w:r>
    </w:p>
    <w:p w14:paraId="7FAF9B24"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 recording of all statements ever run that touched a particular table or database and modified data or schema objects</w:t>
      </w:r>
      <w:r w:rsidR="007E036D" w:rsidRPr="00646362">
        <w:rPr>
          <w:rFonts w:ascii="Bahnschrift SemiLight" w:hAnsi="Bahnschrift SemiLight"/>
          <w:sz w:val="32"/>
          <w:szCs w:val="32"/>
        </w:rPr>
        <w:t xml:space="preserve">. </w:t>
      </w:r>
    </w:p>
    <w:p w14:paraId="40A06FF7" w14:textId="0E1CBDF2"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By this we mean DML and DDL commands; you should be familiar with both types, covered in Chapters </w:t>
      </w:r>
      <w:hyperlink w:anchor="Chapter_3__Basic_SQL___As_mentio_2">
        <w:r w:rsidRPr="00646362">
          <w:rPr>
            <w:rStyle w:val="02Text"/>
            <w:rFonts w:ascii="Bahnschrift SemiLight" w:hAnsi="Bahnschrift SemiLight"/>
            <w:sz w:val="32"/>
            <w:szCs w:val="32"/>
          </w:rPr>
          <w:t>3</w:t>
        </w:r>
      </w:hyperlink>
      <w:r w:rsidRPr="00646362">
        <w:rPr>
          <w:rFonts w:ascii="Bahnschrift SemiLight" w:hAnsi="Bahnschrift SemiLight"/>
          <w:sz w:val="32"/>
          <w:szCs w:val="32"/>
        </w:rPr>
        <w:t xml:space="preserve"> and </w:t>
      </w:r>
      <w:hyperlink w:anchor="Chapter_4__Working_with_Database_2">
        <w:r w:rsidRPr="00646362">
          <w:rPr>
            <w:rStyle w:val="02Text"/>
            <w:rFonts w:ascii="Bahnschrift SemiLight" w:hAnsi="Bahnschrift SemiLight"/>
            <w:sz w:val="32"/>
            <w:szCs w:val="32"/>
          </w:rPr>
          <w:t>4</w:t>
        </w:r>
      </w:hyperlink>
    </w:p>
    <w:p w14:paraId="40A06FF8"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Note</w:t>
      </w:r>
    </w:p>
    <w:p w14:paraId="377E5B0B"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That last example actually represents how both replication and point-in-time recovery work in MySQL</w:t>
      </w:r>
      <w:r w:rsidR="007E036D" w:rsidRPr="00646362">
        <w:rPr>
          <w:rFonts w:ascii="Bahnschrift SemiLight" w:hAnsi="Bahnschrift SemiLight"/>
          <w:sz w:val="22"/>
          <w:szCs w:val="22"/>
        </w:rPr>
        <w:t xml:space="preserve">. </w:t>
      </w:r>
    </w:p>
    <w:p w14:paraId="40A06FF9" w14:textId="0EDFB70E"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 xml:space="preserve">We tackle those topics later, and you’ll see that the term </w:t>
      </w:r>
      <w:r w:rsidRPr="00646362">
        <w:rPr>
          <w:rStyle w:val="05Text"/>
          <w:rFonts w:ascii="Bahnschrift SemiLight" w:hAnsi="Bahnschrift SemiLight"/>
          <w:sz w:val="22"/>
          <w:szCs w:val="22"/>
        </w:rPr>
        <w:t>logical</w:t>
      </w:r>
      <w:r w:rsidRPr="00646362">
        <w:rPr>
          <w:rFonts w:ascii="Bahnschrift SemiLight" w:hAnsi="Bahnschrift SemiLight"/>
          <w:sz w:val="22"/>
          <w:szCs w:val="22"/>
        </w:rPr>
        <w:t xml:space="preserve"> doesn’t just apply to backups.</w:t>
      </w:r>
    </w:p>
    <w:p w14:paraId="56C3988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Recovery of a logical backup is usually done by executing one</w:t>
      </w:r>
      <w:bookmarkStart w:id="13" w:name="idm45323442943496"/>
      <w:bookmarkStart w:id="14" w:name="idm45323442942440"/>
      <w:bookmarkEnd w:id="13"/>
      <w:bookmarkEnd w:id="14"/>
      <w:r w:rsidRPr="00646362">
        <w:rPr>
          <w:rFonts w:ascii="Bahnschrift SemiLight" w:hAnsi="Bahnschrift SemiLight"/>
          <w:sz w:val="32"/>
          <w:szCs w:val="32"/>
        </w:rPr>
        <w:t xml:space="preserve"> or more SQL statements</w:t>
      </w:r>
      <w:r w:rsidR="007E036D" w:rsidRPr="00646362">
        <w:rPr>
          <w:rFonts w:ascii="Bahnschrift SemiLight" w:hAnsi="Bahnschrift SemiLight"/>
          <w:sz w:val="32"/>
          <w:szCs w:val="32"/>
        </w:rPr>
        <w:t xml:space="preserve">. </w:t>
      </w:r>
    </w:p>
    <w:p w14:paraId="40A06FFA" w14:textId="05778F5D"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Continuing with our earlier examples, let’s review the options for recovery:</w:t>
      </w:r>
    </w:p>
    <w:p w14:paraId="40A06FFB"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Data from a </w:t>
      </w:r>
      <w:r w:rsidRPr="00646362">
        <w:rPr>
          <w:rStyle w:val="05Text"/>
          <w:rFonts w:ascii="Bahnschrift SemiLight" w:hAnsi="Bahnschrift SemiLight"/>
          <w:sz w:val="32"/>
          <w:szCs w:val="32"/>
        </w:rPr>
        <w:t>.csv</w:t>
      </w:r>
      <w:r w:rsidRPr="00646362">
        <w:rPr>
          <w:rFonts w:ascii="Bahnschrift SemiLight" w:hAnsi="Bahnschrift SemiLight"/>
          <w:sz w:val="32"/>
          <w:szCs w:val="32"/>
        </w:rPr>
        <w:t xml:space="preserve"> file can be loaded into a table using the </w:t>
      </w:r>
      <w:r w:rsidRPr="00646362">
        <w:rPr>
          <w:rStyle w:val="00Text"/>
          <w:rFonts w:ascii="Bahnschrift SemiLight" w:hAnsi="Bahnschrift SemiLight"/>
          <w:sz w:val="32"/>
          <w:szCs w:val="32"/>
        </w:rPr>
        <w:t>LOAD DATA INFILE</w:t>
      </w:r>
      <w:r w:rsidRPr="00646362">
        <w:rPr>
          <w:rFonts w:ascii="Bahnschrift SemiLight" w:hAnsi="Bahnschrift SemiLight"/>
          <w:sz w:val="32"/>
          <w:szCs w:val="32"/>
        </w:rPr>
        <w:t xml:space="preserve"> command.</w:t>
      </w:r>
    </w:p>
    <w:p w14:paraId="40A06FFC"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The table can be created or re-created by running a DDL SQL statement.</w:t>
      </w:r>
    </w:p>
    <w:p w14:paraId="40A06FFD" w14:textId="77777777" w:rsidR="009E5AEB" w:rsidRPr="00646362" w:rsidRDefault="00000000">
      <w:pPr>
        <w:pStyle w:val="Para04"/>
        <w:rPr>
          <w:rFonts w:ascii="Bahnschrift SemiLight" w:hAnsi="Bahnschrift SemiLight"/>
          <w:sz w:val="32"/>
          <w:szCs w:val="32"/>
        </w:rPr>
      </w:pPr>
      <w:r w:rsidRPr="00646362">
        <w:rPr>
          <w:rStyle w:val="00Text"/>
          <w:rFonts w:ascii="Bahnschrift SemiLight" w:hAnsi="Bahnschrift SemiLight"/>
          <w:sz w:val="32"/>
          <w:szCs w:val="32"/>
        </w:rPr>
        <w:lastRenderedPageBreak/>
        <w:t>INSERT</w:t>
      </w:r>
      <w:r w:rsidRPr="00646362">
        <w:rPr>
          <w:rFonts w:ascii="Bahnschrift SemiLight" w:hAnsi="Bahnschrift SemiLight"/>
          <w:sz w:val="32"/>
          <w:szCs w:val="32"/>
        </w:rPr>
        <w:t xml:space="preserve"> SQL statements can be executed using the </w:t>
      </w:r>
      <w:r w:rsidRPr="00646362">
        <w:rPr>
          <w:rStyle w:val="00Text"/>
          <w:rFonts w:ascii="Bahnschrift SemiLight" w:hAnsi="Bahnschrift SemiLight"/>
          <w:sz w:val="32"/>
          <w:szCs w:val="32"/>
        </w:rPr>
        <w:t>mysql</w:t>
      </w:r>
      <w:r w:rsidRPr="00646362">
        <w:rPr>
          <w:rFonts w:ascii="Bahnschrift SemiLight" w:hAnsi="Bahnschrift SemiLight"/>
          <w:sz w:val="32"/>
          <w:szCs w:val="32"/>
        </w:rPr>
        <w:t xml:space="preserve"> CLI or any other client.</w:t>
      </w:r>
    </w:p>
    <w:p w14:paraId="40A06FFE"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 replay of all the statements run in a database will restore it to its state after the last statement.</w:t>
      </w:r>
    </w:p>
    <w:p w14:paraId="3292673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Logical backups have some interesting properties that make them extremely useful in some situations</w:t>
      </w:r>
      <w:r w:rsidR="007E036D" w:rsidRPr="00646362">
        <w:rPr>
          <w:rFonts w:ascii="Bahnschrift SemiLight" w:hAnsi="Bahnschrift SemiLight"/>
          <w:sz w:val="32"/>
          <w:szCs w:val="32"/>
        </w:rPr>
        <w:t xml:space="preserve">. </w:t>
      </w:r>
    </w:p>
    <w:p w14:paraId="20302D7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More often than not, a logical backup is some form of text file, consisting mostly of SQL statements</w:t>
      </w:r>
      <w:r w:rsidR="007E036D" w:rsidRPr="00646362">
        <w:rPr>
          <w:rFonts w:ascii="Bahnschrift SemiLight" w:hAnsi="Bahnschrift SemiLight"/>
          <w:sz w:val="32"/>
          <w:szCs w:val="32"/>
        </w:rPr>
        <w:t xml:space="preserve">. </w:t>
      </w:r>
    </w:p>
    <w:p w14:paraId="7040A96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 is not necessary, however, and is not a defining property (albeit useful one)</w:t>
      </w:r>
      <w:r w:rsidR="007E036D" w:rsidRPr="00646362">
        <w:rPr>
          <w:rFonts w:ascii="Bahnschrift SemiLight" w:hAnsi="Bahnschrift SemiLight"/>
          <w:sz w:val="32"/>
          <w:szCs w:val="32"/>
        </w:rPr>
        <w:t xml:space="preserve">. </w:t>
      </w:r>
    </w:p>
    <w:p w14:paraId="3B059A7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process of creating logical backups also usually involves the execution of some queries</w:t>
      </w:r>
      <w:r w:rsidR="007E036D" w:rsidRPr="00646362">
        <w:rPr>
          <w:rFonts w:ascii="Bahnschrift SemiLight" w:hAnsi="Bahnschrift SemiLight"/>
          <w:sz w:val="32"/>
          <w:szCs w:val="32"/>
        </w:rPr>
        <w:t xml:space="preserve">. </w:t>
      </w:r>
    </w:p>
    <w:p w14:paraId="40A06FFF" w14:textId="7BB071AB"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These are important features because they allow for a great degree of flexibility and portability.</w:t>
      </w:r>
    </w:p>
    <w:p w14:paraId="40DF8D7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Logical backups are flexible because they make it very easy to back up a part of a database</w:t>
      </w:r>
      <w:r w:rsidR="007E036D" w:rsidRPr="00646362">
        <w:rPr>
          <w:rFonts w:ascii="Bahnschrift SemiLight" w:hAnsi="Bahnschrift SemiLight"/>
          <w:sz w:val="32"/>
          <w:szCs w:val="32"/>
        </w:rPr>
        <w:t xml:space="preserve">. </w:t>
      </w:r>
    </w:p>
    <w:p w14:paraId="318B83A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For example, you can back up schema objects without their contents or easily back up only a few of the database’s tables</w:t>
      </w:r>
      <w:r w:rsidR="007E036D" w:rsidRPr="00646362">
        <w:rPr>
          <w:rFonts w:ascii="Bahnschrift SemiLight" w:hAnsi="Bahnschrift SemiLight"/>
          <w:sz w:val="32"/>
          <w:szCs w:val="32"/>
        </w:rPr>
        <w:t xml:space="preserve">. </w:t>
      </w:r>
    </w:p>
    <w:p w14:paraId="5C4C815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can even back up part of a table’s data, which is usually impossible with physical backups</w:t>
      </w:r>
      <w:r w:rsidR="007E036D" w:rsidRPr="00646362">
        <w:rPr>
          <w:rFonts w:ascii="Bahnschrift SemiLight" w:hAnsi="Bahnschrift SemiLight"/>
          <w:sz w:val="32"/>
          <w:szCs w:val="32"/>
        </w:rPr>
        <w:t xml:space="preserve">. </w:t>
      </w:r>
    </w:p>
    <w:p w14:paraId="40A07000" w14:textId="504759CA"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Once the backup file is ready, there are tools you can use to review and modify it either manually or automatically, which is something not easily done with copies of database files.</w:t>
      </w:r>
    </w:p>
    <w:p w14:paraId="7553457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Portability comes from the fact that logical backups can be</w:t>
      </w:r>
      <w:bookmarkStart w:id="15" w:name="idm45323442932328"/>
      <w:bookmarkEnd w:id="15"/>
      <w:r w:rsidRPr="00646362">
        <w:rPr>
          <w:rFonts w:ascii="Bahnschrift SemiLight" w:hAnsi="Bahnschrift SemiLight"/>
          <w:sz w:val="32"/>
          <w:szCs w:val="32"/>
        </w:rPr>
        <w:t xml:space="preserve"> loaded easily into different versions of MySQL running on different operating systems and architectures</w:t>
      </w:r>
      <w:r w:rsidR="007E036D" w:rsidRPr="00646362">
        <w:rPr>
          <w:rFonts w:ascii="Bahnschrift SemiLight" w:hAnsi="Bahnschrift SemiLight"/>
          <w:sz w:val="32"/>
          <w:szCs w:val="32"/>
        </w:rPr>
        <w:t xml:space="preserve">. </w:t>
      </w:r>
    </w:p>
    <w:p w14:paraId="411559E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With some modification, you can actually load logical backups taken from one RDBMS into an absolutely different one</w:t>
      </w:r>
      <w:r w:rsidR="007E036D" w:rsidRPr="00646362">
        <w:rPr>
          <w:rFonts w:ascii="Bahnschrift SemiLight" w:hAnsi="Bahnschrift SemiLight"/>
          <w:sz w:val="32"/>
          <w:szCs w:val="32"/>
        </w:rPr>
        <w:t xml:space="preserve">. </w:t>
      </w:r>
    </w:p>
    <w:p w14:paraId="2CCB76B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Most database migration tools use logical replication internally due to this fact</w:t>
      </w:r>
      <w:r w:rsidR="007E036D" w:rsidRPr="00646362">
        <w:rPr>
          <w:rFonts w:ascii="Bahnschrift SemiLight" w:hAnsi="Bahnschrift SemiLight"/>
          <w:sz w:val="32"/>
          <w:szCs w:val="32"/>
        </w:rPr>
        <w:t xml:space="preserve">. </w:t>
      </w:r>
    </w:p>
    <w:p w14:paraId="40A07001" w14:textId="6B260645"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This property also makes this backup type suitable for backing up cloud-managed databases off-site, and for migrations between them.</w:t>
      </w:r>
    </w:p>
    <w:p w14:paraId="7925C22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Another interesting property of logical backups is that they are effective in </w:t>
      </w:r>
      <w:bookmarkStart w:id="16" w:name="idm45323442930312"/>
      <w:bookmarkEnd w:id="16"/>
      <w:r w:rsidRPr="00646362">
        <w:rPr>
          <w:rFonts w:ascii="Bahnschrift SemiLight" w:hAnsi="Bahnschrift SemiLight"/>
          <w:sz w:val="32"/>
          <w:szCs w:val="32"/>
        </w:rPr>
        <w:t xml:space="preserve">combating </w:t>
      </w:r>
      <w:r w:rsidRPr="00646362">
        <w:rPr>
          <w:rStyle w:val="05Text"/>
          <w:rFonts w:ascii="Bahnschrift SemiLight" w:hAnsi="Bahnschrift SemiLight"/>
          <w:sz w:val="32"/>
          <w:szCs w:val="32"/>
        </w:rPr>
        <w:t>corruption</w:t>
      </w:r>
      <w:r w:rsidRPr="00646362">
        <w:rPr>
          <w:rFonts w:ascii="Bahnschrift SemiLight" w:hAnsi="Bahnschrift SemiLight"/>
          <w:sz w:val="32"/>
          <w:szCs w:val="32"/>
        </w:rPr>
        <w:t>—that is, physical corruption of a physical data file</w:t>
      </w:r>
      <w:r w:rsidR="007E036D" w:rsidRPr="00646362">
        <w:rPr>
          <w:rFonts w:ascii="Bahnschrift SemiLight" w:hAnsi="Bahnschrift SemiLight"/>
          <w:sz w:val="32"/>
          <w:szCs w:val="32"/>
        </w:rPr>
        <w:t xml:space="preserve">. </w:t>
      </w:r>
    </w:p>
    <w:p w14:paraId="55A3F9B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Errors in data can still be introduced, for example, by bugs in software or by gradual degradation of storage media</w:t>
      </w:r>
      <w:r w:rsidR="007E036D" w:rsidRPr="00646362">
        <w:rPr>
          <w:rFonts w:ascii="Bahnschrift SemiLight" w:hAnsi="Bahnschrift SemiLight"/>
          <w:sz w:val="32"/>
          <w:szCs w:val="32"/>
        </w:rPr>
        <w:t xml:space="preserve">. </w:t>
      </w:r>
    </w:p>
    <w:p w14:paraId="40A07002" w14:textId="38956081"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topic of corruption and its counterpart, integrity, is very wide, but this brief explanation should suffice for now.</w:t>
      </w:r>
    </w:p>
    <w:p w14:paraId="11C72AD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Once a data file becomes corrupted, a database might not be able to read data from it and serve the queries</w:t>
      </w:r>
      <w:r w:rsidR="007E036D" w:rsidRPr="00646362">
        <w:rPr>
          <w:rFonts w:ascii="Bahnschrift SemiLight" w:hAnsi="Bahnschrift SemiLight"/>
          <w:sz w:val="32"/>
          <w:szCs w:val="32"/>
        </w:rPr>
        <w:t xml:space="preserve">. </w:t>
      </w:r>
    </w:p>
    <w:p w14:paraId="5DC32C5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Since corruption tends to happen silently, you might not know when it occurred</w:t>
      </w:r>
      <w:r w:rsidR="007E036D" w:rsidRPr="00646362">
        <w:rPr>
          <w:rFonts w:ascii="Bahnschrift SemiLight" w:hAnsi="Bahnschrift SemiLight"/>
          <w:sz w:val="32"/>
          <w:szCs w:val="32"/>
        </w:rPr>
        <w:t xml:space="preserve">. </w:t>
      </w:r>
    </w:p>
    <w:p w14:paraId="499C8C9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However, if a logical backup was generated without error, that means it’s sound and has good data</w:t>
      </w:r>
      <w:r w:rsidR="007E036D" w:rsidRPr="00646362">
        <w:rPr>
          <w:rFonts w:ascii="Bahnschrift SemiLight" w:hAnsi="Bahnschrift SemiLight"/>
          <w:sz w:val="32"/>
          <w:szCs w:val="32"/>
        </w:rPr>
        <w:t xml:space="preserve">. </w:t>
      </w:r>
    </w:p>
    <w:p w14:paraId="79988C3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Corruption could happen in a </w:t>
      </w:r>
      <w:r w:rsidRPr="00646362">
        <w:rPr>
          <w:rStyle w:val="05Text"/>
          <w:rFonts w:ascii="Bahnschrift SemiLight" w:hAnsi="Bahnschrift SemiLight"/>
          <w:sz w:val="32"/>
          <w:szCs w:val="32"/>
        </w:rPr>
        <w:t>secondary index</w:t>
      </w:r>
      <w:r w:rsidRPr="00646362">
        <w:rPr>
          <w:rFonts w:ascii="Bahnschrift SemiLight" w:hAnsi="Bahnschrift SemiLight"/>
          <w:sz w:val="32"/>
          <w:szCs w:val="32"/>
        </w:rPr>
        <w:t xml:space="preserve"> (any non-primary index; see </w:t>
      </w:r>
      <w:hyperlink w:anchor="Chapter_4__Working_with_Database_2">
        <w:r w:rsidRPr="00646362">
          <w:rPr>
            <w:rStyle w:val="02Text"/>
            <w:rFonts w:ascii="Bahnschrift SemiLight" w:hAnsi="Bahnschrift SemiLight"/>
            <w:sz w:val="32"/>
            <w:szCs w:val="32"/>
          </w:rPr>
          <w:t xml:space="preserve">Chapter 4, </w:t>
        </w:r>
      </w:hyperlink>
      <w:hyperlink w:anchor="Chapter_4__Working_with_Database_2">
        <w:r w:rsidRPr="00646362">
          <w:rPr>
            <w:rStyle w:val="19Text"/>
            <w:rFonts w:ascii="Bahnschrift SemiLight" w:hAnsi="Bahnschrift SemiLight"/>
            <w:sz w:val="32"/>
            <w:szCs w:val="32"/>
          </w:rPr>
          <w:t>Working with Database Structures</w:t>
        </w:r>
      </w:hyperlink>
      <w:r w:rsidRPr="00646362">
        <w:rPr>
          <w:rFonts w:ascii="Bahnschrift SemiLight" w:hAnsi="Bahnschrift SemiLight"/>
          <w:sz w:val="32"/>
          <w:szCs w:val="32"/>
        </w:rPr>
        <w:t xml:space="preserve"> for more details), so a logical backup doing a full table scan might generate normally and not face an error</w:t>
      </w:r>
      <w:r w:rsidR="007E036D" w:rsidRPr="00646362">
        <w:rPr>
          <w:rFonts w:ascii="Bahnschrift SemiLight" w:hAnsi="Bahnschrift SemiLight"/>
          <w:sz w:val="32"/>
          <w:szCs w:val="32"/>
        </w:rPr>
        <w:t xml:space="preserve">. </w:t>
      </w:r>
    </w:p>
    <w:p w14:paraId="40A07003" w14:textId="15C9CBB5"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In short, a logical backup can both help you detect corruption early (as it scans all tables) and help you save the data (as the last successful logical backup will have a sound copy).</w:t>
      </w:r>
    </w:p>
    <w:p w14:paraId="3D98D51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inherent problem with all logical backups comes from the fact that they are created and restored by executing SQL statements against a running database system</w:t>
      </w:r>
      <w:r w:rsidR="007E036D" w:rsidRPr="00646362">
        <w:rPr>
          <w:rFonts w:ascii="Bahnschrift SemiLight" w:hAnsi="Bahnschrift SemiLight"/>
          <w:sz w:val="32"/>
          <w:szCs w:val="32"/>
        </w:rPr>
        <w:t xml:space="preserve">. </w:t>
      </w:r>
    </w:p>
    <w:p w14:paraId="7FE5D3F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While that allows for flexibility and portability, it also means that these backups result in load on the database and are generally quite slow</w:t>
      </w:r>
      <w:r w:rsidR="007E036D" w:rsidRPr="00646362">
        <w:rPr>
          <w:rFonts w:ascii="Bahnschrift SemiLight" w:hAnsi="Bahnschrift SemiLight"/>
          <w:sz w:val="32"/>
          <w:szCs w:val="32"/>
        </w:rPr>
        <w:t xml:space="preserve">. </w:t>
      </w:r>
    </w:p>
    <w:p w14:paraId="194232A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DBAs always frown when someone runs a query that reads all the data from a table indiscriminately, and that’s exactly what logical backup tools usually do</w:t>
      </w:r>
      <w:r w:rsidR="007E036D" w:rsidRPr="00646362">
        <w:rPr>
          <w:rFonts w:ascii="Bahnschrift SemiLight" w:hAnsi="Bahnschrift SemiLight"/>
          <w:sz w:val="32"/>
          <w:szCs w:val="32"/>
        </w:rPr>
        <w:t xml:space="preserve">. </w:t>
      </w:r>
    </w:p>
    <w:p w14:paraId="2DB1E0D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Similarly, the restore operation for a logical backup usually results in the interpreting and running of each statement as if it came from a regular client</w:t>
      </w:r>
      <w:r w:rsidR="007E036D" w:rsidRPr="00646362">
        <w:rPr>
          <w:rFonts w:ascii="Bahnschrift SemiLight" w:hAnsi="Bahnschrift SemiLight"/>
          <w:sz w:val="32"/>
          <w:szCs w:val="32"/>
        </w:rPr>
        <w:t xml:space="preserve">. </w:t>
      </w:r>
    </w:p>
    <w:p w14:paraId="40A07004" w14:textId="1B9E947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This doesn’t mean that logical backups are bad or shouldn’t be used, but it’s a trade-off that must be remembered.</w:t>
      </w:r>
      <w:bookmarkStart w:id="17" w:name="idm45323442924264"/>
      <w:bookmarkStart w:id="18" w:name="idm45323442923560"/>
      <w:bookmarkEnd w:id="17"/>
      <w:bookmarkEnd w:id="18"/>
    </w:p>
    <w:p w14:paraId="40A07005" w14:textId="77777777" w:rsidR="009E5AEB" w:rsidRPr="00646362" w:rsidRDefault="00000000">
      <w:pPr>
        <w:pStyle w:val="Heading2"/>
        <w:keepNext/>
        <w:rPr>
          <w:rFonts w:ascii="Bahnschrift SemiLight" w:hAnsi="Bahnschrift SemiLight"/>
          <w:sz w:val="36"/>
          <w:szCs w:val="36"/>
        </w:rPr>
      </w:pPr>
      <w:bookmarkStart w:id="19" w:name="Physical_Backups__Whereas_logica"/>
      <w:r w:rsidRPr="00646362">
        <w:rPr>
          <w:rFonts w:ascii="Bahnschrift SemiLight" w:hAnsi="Bahnschrift SemiLight"/>
          <w:sz w:val="36"/>
          <w:szCs w:val="36"/>
        </w:rPr>
        <w:t>Physical Backups</w:t>
      </w:r>
      <w:bookmarkEnd w:id="19"/>
    </w:p>
    <w:p w14:paraId="516BC56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Whereas logical backups are all about data as in database</w:t>
      </w:r>
      <w:bookmarkStart w:id="20" w:name="idm45323442921320"/>
      <w:bookmarkStart w:id="21" w:name="idm45323442919960"/>
      <w:bookmarkEnd w:id="20"/>
      <w:bookmarkEnd w:id="21"/>
      <w:r w:rsidRPr="00646362">
        <w:rPr>
          <w:rFonts w:ascii="Bahnschrift SemiLight" w:hAnsi="Bahnschrift SemiLight"/>
          <w:sz w:val="32"/>
          <w:szCs w:val="32"/>
        </w:rPr>
        <w:t xml:space="preserve"> contents, physical backups are all about data as in operating system files and internal RDBMS workings</w:t>
      </w:r>
      <w:r w:rsidR="007E036D" w:rsidRPr="00646362">
        <w:rPr>
          <w:rFonts w:ascii="Bahnschrift SemiLight" w:hAnsi="Bahnschrift SemiLight"/>
          <w:sz w:val="32"/>
          <w:szCs w:val="32"/>
        </w:rPr>
        <w:t xml:space="preserve">. </w:t>
      </w:r>
    </w:p>
    <w:p w14:paraId="4C264E1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Remember, in the example with a MyISAM table being backed up, a physical backup was a copy of the files representing that table</w:t>
      </w:r>
      <w:r w:rsidR="007E036D" w:rsidRPr="00646362">
        <w:rPr>
          <w:rFonts w:ascii="Bahnschrift SemiLight" w:hAnsi="Bahnschrift SemiLight"/>
          <w:sz w:val="32"/>
          <w:szCs w:val="32"/>
        </w:rPr>
        <w:t xml:space="preserve">. </w:t>
      </w:r>
    </w:p>
    <w:p w14:paraId="40A07006" w14:textId="2E81FF2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Most of the backups and tools of this type are concerned with copying and transferring all or parts of database files.</w:t>
      </w:r>
    </w:p>
    <w:p w14:paraId="40A07007"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Some examples of physical backups include the following:</w:t>
      </w:r>
    </w:p>
    <w:p w14:paraId="40A07008"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A </w:t>
      </w:r>
      <w:r w:rsidRPr="00646362">
        <w:rPr>
          <w:rStyle w:val="05Text"/>
          <w:rFonts w:ascii="Bahnschrift SemiLight" w:hAnsi="Bahnschrift SemiLight"/>
          <w:sz w:val="32"/>
          <w:szCs w:val="32"/>
        </w:rPr>
        <w:t>cold</w:t>
      </w:r>
      <w:r w:rsidRPr="00646362">
        <w:rPr>
          <w:rFonts w:ascii="Bahnschrift SemiLight" w:hAnsi="Bahnschrift SemiLight"/>
          <w:sz w:val="32"/>
          <w:szCs w:val="32"/>
        </w:rPr>
        <w:t xml:space="preserve"> database directory copy, meaning it’s done when the</w:t>
      </w:r>
      <w:bookmarkStart w:id="22" w:name="idm45323442916392"/>
      <w:bookmarkStart w:id="23" w:name="idm45323442915688"/>
      <w:bookmarkEnd w:id="22"/>
      <w:bookmarkEnd w:id="23"/>
      <w:r w:rsidRPr="00646362">
        <w:rPr>
          <w:rFonts w:ascii="Bahnschrift SemiLight" w:hAnsi="Bahnschrift SemiLight"/>
          <w:sz w:val="32"/>
          <w:szCs w:val="32"/>
        </w:rPr>
        <w:t xml:space="preserve"> database is shut down (as opposed to a </w:t>
      </w:r>
      <w:r w:rsidRPr="00646362">
        <w:rPr>
          <w:rStyle w:val="05Text"/>
          <w:rFonts w:ascii="Bahnschrift SemiLight" w:hAnsi="Bahnschrift SemiLight"/>
          <w:sz w:val="32"/>
          <w:szCs w:val="32"/>
        </w:rPr>
        <w:t>hot</w:t>
      </w:r>
      <w:r w:rsidRPr="00646362">
        <w:rPr>
          <w:rFonts w:ascii="Bahnschrift SemiLight" w:hAnsi="Bahnschrift SemiLight"/>
          <w:sz w:val="32"/>
          <w:szCs w:val="32"/>
        </w:rPr>
        <w:t xml:space="preserve"> copy, done while the database is running).</w:t>
      </w:r>
    </w:p>
    <w:p w14:paraId="40A07009"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 storage snapshot of volumes and filesystems used by database.</w:t>
      </w:r>
    </w:p>
    <w:p w14:paraId="40A0700A"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 copy of table data files.</w:t>
      </w:r>
    </w:p>
    <w:p w14:paraId="41DFB781"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 stream of changes to database data files of some form</w:t>
      </w:r>
      <w:r w:rsidR="007E036D" w:rsidRPr="00646362">
        <w:rPr>
          <w:rFonts w:ascii="Bahnschrift SemiLight" w:hAnsi="Bahnschrift SemiLight"/>
          <w:sz w:val="32"/>
          <w:szCs w:val="32"/>
        </w:rPr>
        <w:t xml:space="preserve">. </w:t>
      </w:r>
    </w:p>
    <w:p w14:paraId="40A0700B" w14:textId="748F8B4B"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Most RDBMSs use a stream like this for crash recovery, and sometimes for replication; InnoDB’s redo log is a similar concept.</w:t>
      </w:r>
    </w:p>
    <w:p w14:paraId="2748FD4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Recovery of a physical backup is usually done by copying back the files and making them consistent</w:t>
      </w:r>
      <w:r w:rsidR="007E036D" w:rsidRPr="00646362">
        <w:rPr>
          <w:rFonts w:ascii="Bahnschrift SemiLight" w:hAnsi="Bahnschrift SemiLight"/>
          <w:sz w:val="32"/>
          <w:szCs w:val="32"/>
        </w:rPr>
        <w:t xml:space="preserve">. </w:t>
      </w:r>
    </w:p>
    <w:p w14:paraId="40A0700C" w14:textId="3E8FA20F"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Let’s review the recovery options for the previous examples:</w:t>
      </w:r>
    </w:p>
    <w:p w14:paraId="40A0700D"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 cold copy can be moved to a desired location or server and then used as a data directory by a MySQL instance, old or new.</w:t>
      </w:r>
    </w:p>
    <w:p w14:paraId="40A0700E"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 snapshot can be restored in place or on another volume and then used by MySQL.</w:t>
      </w:r>
    </w:p>
    <w:p w14:paraId="40A0700F"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Table files can be put in place of existing ones.</w:t>
      </w:r>
    </w:p>
    <w:p w14:paraId="40A07010"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 replay of the changes stream against the data files will recover their state to the last point in time.</w:t>
      </w:r>
    </w:p>
    <w:p w14:paraId="4A84376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Of these, the simplest physical backup that can be performed is a cold database directory backup</w:t>
      </w:r>
      <w:r w:rsidR="007E036D" w:rsidRPr="00646362">
        <w:rPr>
          <w:rFonts w:ascii="Bahnschrift SemiLight" w:hAnsi="Bahnschrift SemiLight"/>
          <w:sz w:val="32"/>
          <w:szCs w:val="32"/>
        </w:rPr>
        <w:t xml:space="preserve">. </w:t>
      </w:r>
    </w:p>
    <w:p w14:paraId="40A07011" w14:textId="36287E5B"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Yes, it’s simple and basic, but it’s a very powerful tool.</w:t>
      </w:r>
    </w:p>
    <w:p w14:paraId="7C95982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Physical backups, unlike logical ones, are very rigid, giving little leeway in terms of control over what can be backed up and where the backup can be used</w:t>
      </w:r>
      <w:r w:rsidR="007E036D" w:rsidRPr="00646362">
        <w:rPr>
          <w:rFonts w:ascii="Bahnschrift SemiLight" w:hAnsi="Bahnschrift SemiLight"/>
          <w:sz w:val="32"/>
          <w:szCs w:val="32"/>
        </w:rPr>
        <w:t xml:space="preserve">. </w:t>
      </w:r>
    </w:p>
    <w:p w14:paraId="16D8BF1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Generally speaking, most physical backups can only be used to restore the exact same state of a database or a table</w:t>
      </w:r>
      <w:r w:rsidR="007E036D" w:rsidRPr="00646362">
        <w:rPr>
          <w:rFonts w:ascii="Bahnschrift SemiLight" w:hAnsi="Bahnschrift SemiLight"/>
          <w:sz w:val="32"/>
          <w:szCs w:val="32"/>
        </w:rPr>
        <w:t xml:space="preserve">. </w:t>
      </w:r>
    </w:p>
    <w:p w14:paraId="517602F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Usually, these backups also put constraints on the target database software version and operating system</w:t>
      </w:r>
      <w:r w:rsidR="007E036D" w:rsidRPr="00646362">
        <w:rPr>
          <w:rFonts w:ascii="Bahnschrift SemiLight" w:hAnsi="Bahnschrift SemiLight"/>
          <w:sz w:val="32"/>
          <w:szCs w:val="32"/>
        </w:rPr>
        <w:t xml:space="preserve">. </w:t>
      </w:r>
    </w:p>
    <w:p w14:paraId="76BC675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With some work, you can restore a logical backup from MySQL to PostgreSQL</w:t>
      </w:r>
      <w:r w:rsidR="007E036D" w:rsidRPr="00646362">
        <w:rPr>
          <w:rFonts w:ascii="Bahnschrift SemiLight" w:hAnsi="Bahnschrift SemiLight"/>
          <w:sz w:val="32"/>
          <w:szCs w:val="32"/>
        </w:rPr>
        <w:t xml:space="preserve">. </w:t>
      </w:r>
    </w:p>
    <w:p w14:paraId="28579B8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However, a cold copy of the MySQL data directory done on Linux may not work if restored on Windows</w:t>
      </w:r>
      <w:r w:rsidR="007E036D" w:rsidRPr="00646362">
        <w:rPr>
          <w:rFonts w:ascii="Bahnschrift SemiLight" w:hAnsi="Bahnschrift SemiLight"/>
          <w:sz w:val="32"/>
          <w:szCs w:val="32"/>
        </w:rPr>
        <w:t xml:space="preserve">. </w:t>
      </w:r>
    </w:p>
    <w:p w14:paraId="6CBF215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Also, you cannot take a physical backup if you don’t have physical access to the database server</w:t>
      </w:r>
      <w:r w:rsidR="007E036D" w:rsidRPr="00646362">
        <w:rPr>
          <w:rFonts w:ascii="Bahnschrift SemiLight" w:hAnsi="Bahnschrift SemiLight"/>
          <w:sz w:val="32"/>
          <w:szCs w:val="32"/>
        </w:rPr>
        <w:t xml:space="preserve">. </w:t>
      </w:r>
    </w:p>
    <w:p w14:paraId="40A07012" w14:textId="43F6C3B7" w:rsidR="009E5AEB" w:rsidRPr="00646362" w:rsidRDefault="00000000">
      <w:pPr>
        <w:rPr>
          <w:rFonts w:ascii="Bahnschrift SemiLight" w:hAnsi="Bahnschrift SemiLight"/>
          <w:sz w:val="32"/>
          <w:szCs w:val="32"/>
        </w:rPr>
      </w:pPr>
      <w:bookmarkStart w:id="24" w:name="idm45323442904392"/>
      <w:bookmarkEnd w:id="24"/>
      <w:r w:rsidRPr="00646362">
        <w:rPr>
          <w:rFonts w:ascii="Bahnschrift SemiLight" w:hAnsi="Bahnschrift SemiLight"/>
          <w:sz w:val="32"/>
          <w:szCs w:val="32"/>
        </w:rPr>
        <w:t>This means that performing such a backup on a managed database in the cloud is impossible: the vendor might be performing physical backups in the background, but you may not have a way to get them out.</w:t>
      </w:r>
    </w:p>
    <w:p w14:paraId="0D90725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Since a physical backup is by nature a copy of all or a subset of</w:t>
      </w:r>
      <w:bookmarkStart w:id="25" w:name="idm45323442902664"/>
      <w:bookmarkEnd w:id="25"/>
      <w:r w:rsidRPr="00646362">
        <w:rPr>
          <w:rFonts w:ascii="Bahnschrift SemiLight" w:hAnsi="Bahnschrift SemiLight"/>
          <w:sz w:val="32"/>
          <w:szCs w:val="32"/>
        </w:rPr>
        <w:t xml:space="preserve"> the original backup pages, any corruption present in the original will be included in the backup</w:t>
      </w:r>
      <w:r w:rsidR="007E036D" w:rsidRPr="00646362">
        <w:rPr>
          <w:rFonts w:ascii="Bahnschrift SemiLight" w:hAnsi="Bahnschrift SemiLight"/>
          <w:sz w:val="32"/>
          <w:szCs w:val="32"/>
        </w:rPr>
        <w:t xml:space="preserve">. </w:t>
      </w:r>
    </w:p>
    <w:p w14:paraId="40A07013" w14:textId="7B6FDD79"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It’s important to remember that, because this property makes physical backups ill-suited for combating corruption.</w:t>
      </w:r>
    </w:p>
    <w:p w14:paraId="36578A7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may wonder why you would use such a seemingly inconvenient way of backing up</w:t>
      </w:r>
      <w:r w:rsidR="007E036D" w:rsidRPr="00646362">
        <w:rPr>
          <w:rFonts w:ascii="Bahnschrift SemiLight" w:hAnsi="Bahnschrift SemiLight"/>
          <w:sz w:val="32"/>
          <w:szCs w:val="32"/>
        </w:rPr>
        <w:t xml:space="preserve">. </w:t>
      </w:r>
    </w:p>
    <w:p w14:paraId="1F9C1D8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reason is that physical backups are fast</w:t>
      </w:r>
      <w:r w:rsidR="007E036D" w:rsidRPr="00646362">
        <w:rPr>
          <w:rFonts w:ascii="Bahnschrift SemiLight" w:hAnsi="Bahnschrift SemiLight"/>
          <w:sz w:val="32"/>
          <w:szCs w:val="32"/>
        </w:rPr>
        <w:t xml:space="preserve">. </w:t>
      </w:r>
    </w:p>
    <w:p w14:paraId="2512C16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Operating on the OS or even storage level, physical backup methods are sometimes the only possible way to actually back up a database</w:t>
      </w:r>
      <w:r w:rsidR="007E036D" w:rsidRPr="00646362">
        <w:rPr>
          <w:rFonts w:ascii="Bahnschrift SemiLight" w:hAnsi="Bahnschrift SemiLight"/>
          <w:sz w:val="32"/>
          <w:szCs w:val="32"/>
        </w:rPr>
        <w:t xml:space="preserve">. </w:t>
      </w:r>
    </w:p>
    <w:p w14:paraId="073C208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By way of example, a storage snapshot of a multiterabyte volume might take a few seconds or minutes, whereas querying and streaming that data for a logical backup might take hours or days</w:t>
      </w:r>
      <w:r w:rsidR="007E036D" w:rsidRPr="00646362">
        <w:rPr>
          <w:rFonts w:ascii="Bahnschrift SemiLight" w:hAnsi="Bahnschrift SemiLight"/>
          <w:sz w:val="32"/>
          <w:szCs w:val="32"/>
        </w:rPr>
        <w:t xml:space="preserve">. </w:t>
      </w:r>
    </w:p>
    <w:p w14:paraId="40A07014" w14:textId="5B91E64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same goes for recovery.</w:t>
      </w:r>
    </w:p>
    <w:p w14:paraId="40A07015" w14:textId="77777777" w:rsidR="009E5AEB" w:rsidRPr="00646362" w:rsidRDefault="00000000">
      <w:pPr>
        <w:pStyle w:val="Heading2"/>
        <w:keepNext/>
        <w:rPr>
          <w:rFonts w:ascii="Bahnschrift SemiLight" w:hAnsi="Bahnschrift SemiLight"/>
          <w:sz w:val="36"/>
          <w:szCs w:val="36"/>
        </w:rPr>
      </w:pPr>
      <w:bookmarkStart w:id="26" w:name="Overview_of_Logical_and_Physical"/>
      <w:r w:rsidRPr="00646362">
        <w:rPr>
          <w:rFonts w:ascii="Bahnschrift SemiLight" w:hAnsi="Bahnschrift SemiLight"/>
          <w:sz w:val="36"/>
          <w:szCs w:val="36"/>
        </w:rPr>
        <w:t>Overview of Logical and Physical Backups</w:t>
      </w:r>
      <w:bookmarkEnd w:id="26"/>
    </w:p>
    <w:p w14:paraId="5F2BB09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We’ve now covered the two categories of backups and are</w:t>
      </w:r>
      <w:bookmarkStart w:id="27" w:name="idm45323442898696"/>
      <w:bookmarkStart w:id="28" w:name="idm45323442897368"/>
      <w:bookmarkStart w:id="29" w:name="idm45323442896424"/>
      <w:bookmarkStart w:id="30" w:name="idm45323442895480"/>
      <w:bookmarkEnd w:id="27"/>
      <w:bookmarkEnd w:id="28"/>
      <w:bookmarkEnd w:id="29"/>
      <w:bookmarkEnd w:id="30"/>
      <w:r w:rsidRPr="00646362">
        <w:rPr>
          <w:rFonts w:ascii="Bahnschrift SemiLight" w:hAnsi="Bahnschrift SemiLight"/>
          <w:sz w:val="32"/>
          <w:szCs w:val="32"/>
        </w:rPr>
        <w:t xml:space="preserve"> ready to start exploring the actual tools used for these backups in the MySQL world</w:t>
      </w:r>
      <w:r w:rsidR="007E036D" w:rsidRPr="00646362">
        <w:rPr>
          <w:rFonts w:ascii="Bahnschrift SemiLight" w:hAnsi="Bahnschrift SemiLight"/>
          <w:sz w:val="32"/>
          <w:szCs w:val="32"/>
        </w:rPr>
        <w:t xml:space="preserve">. </w:t>
      </w:r>
    </w:p>
    <w:p w14:paraId="40A07016" w14:textId="28B91371"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Before we do that, though, let’s summarize the differences between logical and physical backups and take a quick look at the properties of the tools used to create them.</w:t>
      </w:r>
    </w:p>
    <w:p w14:paraId="40A07017"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Properties of logical backups:</w:t>
      </w:r>
    </w:p>
    <w:p w14:paraId="40A07018"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Contain a description and the contents of the logical structures</w:t>
      </w:r>
    </w:p>
    <w:p w14:paraId="40A07019"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Are human-readable and editable</w:t>
      </w:r>
    </w:p>
    <w:p w14:paraId="40A0701A"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Are relatively slow to take and restore</w:t>
      </w:r>
    </w:p>
    <w:p w14:paraId="40A0701B"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Logical backup tools are:</w:t>
      </w:r>
    </w:p>
    <w:p w14:paraId="40A0701C"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Very flexible, allowing you to rename objects, combine separate sources, perform partial restores, and more</w:t>
      </w:r>
    </w:p>
    <w:p w14:paraId="40A0701D"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Not usually bound to a specific database version or platform</w:t>
      </w:r>
    </w:p>
    <w:p w14:paraId="40A0701E"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Able to extract data from corrupted tables and safeguard from corruption</w:t>
      </w:r>
    </w:p>
    <w:p w14:paraId="40A0701F"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Suitable for backing up remote databases (for example, in the cloud)</w:t>
      </w:r>
    </w:p>
    <w:p w14:paraId="40A07020"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Properties of physical backups:</w:t>
      </w:r>
    </w:p>
    <w:p w14:paraId="40A07021"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lastRenderedPageBreak/>
        <w:t>Are byte-by-byte copies of parts of data files, or entire filesystems/volumes</w:t>
      </w:r>
    </w:p>
    <w:p w14:paraId="40A07022"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Are fast to take and restore</w:t>
      </w:r>
    </w:p>
    <w:p w14:paraId="40A07023"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Offer little flexibility and will always result in the same structure upon restore</w:t>
      </w:r>
    </w:p>
    <w:p w14:paraId="40A07024"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Can include corrupted pages</w:t>
      </w:r>
    </w:p>
    <w:p w14:paraId="40A07025"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Physical backup tools are:</w:t>
      </w:r>
    </w:p>
    <w:p w14:paraId="40A07026"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Cumbersome to operate</w:t>
      </w:r>
    </w:p>
    <w:p w14:paraId="40A07027"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Usually don’t allow for an easy cross-platform or even cross-version portability</w:t>
      </w:r>
    </w:p>
    <w:p w14:paraId="40A07028"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Cannot back up remote databases without OS access</w:t>
      </w:r>
    </w:p>
    <w:p w14:paraId="40A07029"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Tip</w:t>
      </w:r>
    </w:p>
    <w:p w14:paraId="5F92B3E7"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These are not conflicting approaches</w:t>
      </w:r>
      <w:r w:rsidR="007E036D" w:rsidRPr="00646362">
        <w:rPr>
          <w:rFonts w:ascii="Bahnschrift SemiLight" w:hAnsi="Bahnschrift SemiLight"/>
          <w:sz w:val="22"/>
          <w:szCs w:val="22"/>
        </w:rPr>
        <w:t xml:space="preserve">. </w:t>
      </w:r>
    </w:p>
    <w:p w14:paraId="70EB3628"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In fact, a generally good idea is to perform both types of backups on a regular basis</w:t>
      </w:r>
      <w:r w:rsidR="007E036D" w:rsidRPr="00646362">
        <w:rPr>
          <w:rFonts w:ascii="Bahnschrift SemiLight" w:hAnsi="Bahnschrift SemiLight"/>
          <w:sz w:val="22"/>
          <w:szCs w:val="22"/>
        </w:rPr>
        <w:t xml:space="preserve">. </w:t>
      </w:r>
    </w:p>
    <w:p w14:paraId="40A0702A" w14:textId="1A0C9CE1"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They serve different purposes and satisfy different requirements.</w:t>
      </w:r>
    </w:p>
    <w:p w14:paraId="40A0702B" w14:textId="77777777" w:rsidR="009E5AEB" w:rsidRPr="00646362" w:rsidRDefault="00000000">
      <w:pPr>
        <w:pStyle w:val="Heading1"/>
        <w:keepNext/>
        <w:rPr>
          <w:rFonts w:ascii="Bahnschrift SemiLight" w:hAnsi="Bahnschrift SemiLight"/>
          <w:sz w:val="48"/>
          <w:szCs w:val="48"/>
        </w:rPr>
      </w:pPr>
      <w:bookmarkStart w:id="31" w:name="Replication_as_a_Backup_Tool__Re"/>
      <w:r w:rsidRPr="00646362">
        <w:rPr>
          <w:rFonts w:ascii="Bahnschrift SemiLight" w:hAnsi="Bahnschrift SemiLight"/>
          <w:sz w:val="48"/>
          <w:szCs w:val="48"/>
        </w:rPr>
        <w:t>Replication as a Backup Tool</w:t>
      </w:r>
      <w:bookmarkEnd w:id="31"/>
    </w:p>
    <w:p w14:paraId="5B2F36F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Replication is a very wide topic that upcoming chapters cover in detail</w:t>
      </w:r>
      <w:r w:rsidR="007E036D" w:rsidRPr="00646362">
        <w:rPr>
          <w:rFonts w:ascii="Bahnschrift SemiLight" w:hAnsi="Bahnschrift SemiLight"/>
          <w:sz w:val="32"/>
          <w:szCs w:val="32"/>
        </w:rPr>
        <w:t xml:space="preserve">. </w:t>
      </w:r>
    </w:p>
    <w:p w14:paraId="40A0702C" w14:textId="0A89953F"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 this section, we briefly discuss how replication relates</w:t>
      </w:r>
      <w:bookmarkStart w:id="32" w:name="idm45323442873992"/>
      <w:bookmarkStart w:id="33" w:name="idm45323442872744"/>
      <w:bookmarkStart w:id="34" w:name="idm45323442871528"/>
      <w:bookmarkStart w:id="35" w:name="idm45323442870584"/>
      <w:bookmarkEnd w:id="32"/>
      <w:bookmarkEnd w:id="33"/>
      <w:bookmarkEnd w:id="34"/>
      <w:bookmarkEnd w:id="35"/>
      <w:r w:rsidRPr="00646362">
        <w:rPr>
          <w:rFonts w:ascii="Bahnschrift SemiLight" w:hAnsi="Bahnschrift SemiLight"/>
          <w:sz w:val="32"/>
          <w:szCs w:val="32"/>
        </w:rPr>
        <w:t xml:space="preserve"> to the concept of backing up and recovering a database.</w:t>
      </w:r>
    </w:p>
    <w:p w14:paraId="30BB40E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brief, replication is not a substitute for taking backups</w:t>
      </w:r>
      <w:r w:rsidR="007E036D" w:rsidRPr="00646362">
        <w:rPr>
          <w:rFonts w:ascii="Bahnschrift SemiLight" w:hAnsi="Bahnschrift SemiLight"/>
          <w:sz w:val="32"/>
          <w:szCs w:val="32"/>
        </w:rPr>
        <w:t xml:space="preserve">. </w:t>
      </w:r>
    </w:p>
    <w:p w14:paraId="3052D3C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specifics of replications are such that they result in a full or partial copy of a target database</w:t>
      </w:r>
      <w:r w:rsidR="007E036D" w:rsidRPr="00646362">
        <w:rPr>
          <w:rFonts w:ascii="Bahnschrift SemiLight" w:hAnsi="Bahnschrift SemiLight"/>
          <w:sz w:val="32"/>
          <w:szCs w:val="32"/>
        </w:rPr>
        <w:t xml:space="preserve">. </w:t>
      </w:r>
    </w:p>
    <w:p w14:paraId="518D40A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lets you use replication in a lot of, but not all, possible failure scenarios involving MySQL</w:t>
      </w:r>
      <w:r w:rsidR="007E036D" w:rsidRPr="00646362">
        <w:rPr>
          <w:rFonts w:ascii="Bahnschrift SemiLight" w:hAnsi="Bahnschrift SemiLight"/>
          <w:sz w:val="32"/>
          <w:szCs w:val="32"/>
        </w:rPr>
        <w:t xml:space="preserve">. </w:t>
      </w:r>
    </w:p>
    <w:p w14:paraId="43F7629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Let’s review two examples</w:t>
      </w:r>
      <w:r w:rsidR="007E036D" w:rsidRPr="00646362">
        <w:rPr>
          <w:rFonts w:ascii="Bahnschrift SemiLight" w:hAnsi="Bahnschrift SemiLight"/>
          <w:sz w:val="32"/>
          <w:szCs w:val="32"/>
        </w:rPr>
        <w:t xml:space="preserve">. </w:t>
      </w:r>
    </w:p>
    <w:p w14:paraId="40A0702D" w14:textId="32F6DFE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They will be helpful later in the chapter as well.</w:t>
      </w:r>
    </w:p>
    <w:p w14:paraId="40A0702E"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Note</w:t>
      </w:r>
    </w:p>
    <w:p w14:paraId="68DF9401"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In the MySQL world, replication is a type of logical backup</w:t>
      </w:r>
      <w:r w:rsidR="007E036D" w:rsidRPr="00646362">
        <w:rPr>
          <w:rFonts w:ascii="Bahnschrift SemiLight" w:hAnsi="Bahnschrift SemiLight"/>
          <w:sz w:val="22"/>
          <w:szCs w:val="22"/>
        </w:rPr>
        <w:t xml:space="preserve">. </w:t>
      </w:r>
    </w:p>
    <w:p w14:paraId="40A0702F" w14:textId="048E79B4"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That’s because it’s based on transferring logical SQL statements.</w:t>
      </w:r>
    </w:p>
    <w:p w14:paraId="40A07030" w14:textId="77777777" w:rsidR="009E5AEB" w:rsidRPr="00646362" w:rsidRDefault="00000000">
      <w:pPr>
        <w:pStyle w:val="Heading2"/>
        <w:keepNext/>
        <w:rPr>
          <w:rFonts w:ascii="Bahnschrift SemiLight" w:hAnsi="Bahnschrift SemiLight"/>
          <w:sz w:val="36"/>
          <w:szCs w:val="36"/>
        </w:rPr>
      </w:pPr>
      <w:bookmarkStart w:id="36" w:name="Infrastructure_Failure__Infrastr"/>
      <w:r w:rsidRPr="00646362">
        <w:rPr>
          <w:rFonts w:ascii="Bahnschrift SemiLight" w:hAnsi="Bahnschrift SemiLight"/>
          <w:sz w:val="36"/>
          <w:szCs w:val="36"/>
        </w:rPr>
        <w:t>Infrastructure Failure</w:t>
      </w:r>
      <w:bookmarkEnd w:id="36"/>
    </w:p>
    <w:p w14:paraId="31AB046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Infrastructure is prone to failure: drives go bad, power goes out,</w:t>
      </w:r>
      <w:bookmarkStart w:id="37" w:name="idm45323442865496"/>
      <w:bookmarkStart w:id="38" w:name="idm45323442864168"/>
      <w:bookmarkStart w:id="39" w:name="idm45323442862952"/>
      <w:bookmarkEnd w:id="37"/>
      <w:bookmarkEnd w:id="38"/>
      <w:bookmarkEnd w:id="39"/>
      <w:r w:rsidRPr="00646362">
        <w:rPr>
          <w:rFonts w:ascii="Bahnschrift SemiLight" w:hAnsi="Bahnschrift SemiLight"/>
          <w:sz w:val="32"/>
          <w:szCs w:val="32"/>
        </w:rPr>
        <w:t xml:space="preserve"> fires happen</w:t>
      </w:r>
      <w:r w:rsidR="007E036D" w:rsidRPr="00646362">
        <w:rPr>
          <w:rFonts w:ascii="Bahnschrift SemiLight" w:hAnsi="Bahnschrift SemiLight"/>
          <w:sz w:val="32"/>
          <w:szCs w:val="32"/>
        </w:rPr>
        <w:t xml:space="preserve">. </w:t>
      </w:r>
    </w:p>
    <w:p w14:paraId="698C23A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Almost no system can provide 100% uptime, and only vastly distributed ones can even get close</w:t>
      </w:r>
      <w:r w:rsidR="007E036D" w:rsidRPr="00646362">
        <w:rPr>
          <w:rFonts w:ascii="Bahnschrift SemiLight" w:hAnsi="Bahnschrift SemiLight"/>
          <w:sz w:val="32"/>
          <w:szCs w:val="32"/>
        </w:rPr>
        <w:t xml:space="preserve">. </w:t>
      </w:r>
    </w:p>
    <w:p w14:paraId="2B855A5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What that means is that eventually </w:t>
      </w:r>
      <w:r w:rsidRPr="00646362">
        <w:rPr>
          <w:rStyle w:val="05Text"/>
          <w:rFonts w:ascii="Bahnschrift SemiLight" w:hAnsi="Bahnschrift SemiLight"/>
          <w:sz w:val="32"/>
          <w:szCs w:val="32"/>
        </w:rPr>
        <w:t>any</w:t>
      </w:r>
      <w:r w:rsidRPr="00646362">
        <w:rPr>
          <w:rFonts w:ascii="Bahnschrift SemiLight" w:hAnsi="Bahnschrift SemiLight"/>
          <w:sz w:val="32"/>
          <w:szCs w:val="32"/>
        </w:rPr>
        <w:t xml:space="preserve"> database will crash due to its host server failing</w:t>
      </w:r>
      <w:r w:rsidR="007E036D" w:rsidRPr="00646362">
        <w:rPr>
          <w:rFonts w:ascii="Bahnschrift SemiLight" w:hAnsi="Bahnschrift SemiLight"/>
          <w:sz w:val="32"/>
          <w:szCs w:val="32"/>
        </w:rPr>
        <w:t xml:space="preserve">. </w:t>
      </w:r>
    </w:p>
    <w:p w14:paraId="204ED07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a good case, a restart might be enough to recover</w:t>
      </w:r>
      <w:r w:rsidR="007E036D" w:rsidRPr="00646362">
        <w:rPr>
          <w:rFonts w:ascii="Bahnschrift SemiLight" w:hAnsi="Bahnschrift SemiLight"/>
          <w:sz w:val="32"/>
          <w:szCs w:val="32"/>
        </w:rPr>
        <w:t xml:space="preserve">. </w:t>
      </w:r>
    </w:p>
    <w:p w14:paraId="40A07031" w14:textId="35E7FFD8"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 a bad case, part or all of the data may be gone.</w:t>
      </w:r>
    </w:p>
    <w:p w14:paraId="20B716C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Restoring and recovering a backup is by no means an instantaneous operation</w:t>
      </w:r>
      <w:r w:rsidR="007E036D" w:rsidRPr="00646362">
        <w:rPr>
          <w:rFonts w:ascii="Bahnschrift SemiLight" w:hAnsi="Bahnschrift SemiLight"/>
          <w:sz w:val="32"/>
          <w:szCs w:val="32"/>
        </w:rPr>
        <w:t xml:space="preserve">. </w:t>
      </w:r>
    </w:p>
    <w:p w14:paraId="733826B0" w14:textId="77777777" w:rsidR="007E036D" w:rsidRPr="00646362" w:rsidRDefault="00000000">
      <w:pPr>
        <w:rPr>
          <w:rFonts w:ascii="Bahnschrift SemiLight" w:hAnsi="Bahnschrift SemiLight"/>
          <w:sz w:val="32"/>
          <w:szCs w:val="32"/>
        </w:rPr>
      </w:pPr>
      <w:bookmarkStart w:id="40" w:name="idm45323442861000"/>
      <w:bookmarkStart w:id="41" w:name="idm45323442859752"/>
      <w:bookmarkStart w:id="42" w:name="idm45323442858536"/>
      <w:bookmarkEnd w:id="40"/>
      <w:bookmarkEnd w:id="41"/>
      <w:bookmarkEnd w:id="42"/>
      <w:r w:rsidRPr="00646362">
        <w:rPr>
          <w:rFonts w:ascii="Bahnschrift SemiLight" w:hAnsi="Bahnschrift SemiLight"/>
          <w:sz w:val="32"/>
          <w:szCs w:val="32"/>
        </w:rPr>
        <w:t xml:space="preserve">In a replicated environment, a special operation called </w:t>
      </w:r>
      <w:r w:rsidRPr="00646362">
        <w:rPr>
          <w:rStyle w:val="05Text"/>
          <w:rFonts w:ascii="Bahnschrift SemiLight" w:hAnsi="Bahnschrift SemiLight"/>
          <w:sz w:val="32"/>
          <w:szCs w:val="32"/>
        </w:rPr>
        <w:t>switchover</w:t>
      </w:r>
      <w:r w:rsidRPr="00646362">
        <w:rPr>
          <w:rFonts w:ascii="Bahnschrift SemiLight" w:hAnsi="Bahnschrift SemiLight"/>
          <w:sz w:val="32"/>
          <w:szCs w:val="32"/>
        </w:rPr>
        <w:t xml:space="preserve"> can be performed to put a replica in place of the failed database</w:t>
      </w:r>
      <w:r w:rsidR="007E036D" w:rsidRPr="00646362">
        <w:rPr>
          <w:rFonts w:ascii="Bahnschrift SemiLight" w:hAnsi="Bahnschrift SemiLight"/>
          <w:sz w:val="32"/>
          <w:szCs w:val="32"/>
        </w:rPr>
        <w:t xml:space="preserve">. </w:t>
      </w:r>
    </w:p>
    <w:p w14:paraId="40A07032" w14:textId="2AF0CEBE"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 many cases, switchover saves a lot of time and allows for work on a failed system to proceed without too much rush.</w:t>
      </w:r>
    </w:p>
    <w:p w14:paraId="1300CCA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Imagine a setup with two identical servers running MySQL</w:t>
      </w:r>
      <w:r w:rsidR="007E036D" w:rsidRPr="00646362">
        <w:rPr>
          <w:rFonts w:ascii="Bahnschrift SemiLight" w:hAnsi="Bahnschrift SemiLight"/>
          <w:sz w:val="32"/>
          <w:szCs w:val="32"/>
        </w:rPr>
        <w:t xml:space="preserve">. </w:t>
      </w:r>
    </w:p>
    <w:p w14:paraId="39CC9A5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One is a dedicated primary, which receives all the connections and serves all the queries</w:t>
      </w:r>
      <w:r w:rsidR="007E036D" w:rsidRPr="00646362">
        <w:rPr>
          <w:rFonts w:ascii="Bahnschrift SemiLight" w:hAnsi="Bahnschrift SemiLight"/>
          <w:sz w:val="32"/>
          <w:szCs w:val="32"/>
        </w:rPr>
        <w:t xml:space="preserve">. </w:t>
      </w:r>
    </w:p>
    <w:p w14:paraId="799AA8B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The other one is a replica</w:t>
      </w:r>
      <w:r w:rsidR="007E036D" w:rsidRPr="00646362">
        <w:rPr>
          <w:rFonts w:ascii="Bahnschrift SemiLight" w:hAnsi="Bahnschrift SemiLight"/>
          <w:sz w:val="32"/>
          <w:szCs w:val="32"/>
        </w:rPr>
        <w:t xml:space="preserve">. </w:t>
      </w:r>
    </w:p>
    <w:p w14:paraId="40A07033" w14:textId="7948D18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There’s a mechanism to redirect connections to the replica, with switchover resulting in 5 minutes of downtime.</w:t>
      </w:r>
    </w:p>
    <w:p w14:paraId="773D875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One day, a hard disk drive goes bad in the primary server</w:t>
      </w:r>
      <w:r w:rsidR="007E036D" w:rsidRPr="00646362">
        <w:rPr>
          <w:rFonts w:ascii="Bahnschrift SemiLight" w:hAnsi="Bahnschrift SemiLight"/>
          <w:sz w:val="32"/>
          <w:szCs w:val="32"/>
        </w:rPr>
        <w:t xml:space="preserve">. </w:t>
      </w:r>
    </w:p>
    <w:p w14:paraId="44CC5F3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It’s a simple server, so that alone results in a crash and downtime</w:t>
      </w:r>
      <w:r w:rsidR="007E036D" w:rsidRPr="00646362">
        <w:rPr>
          <w:rFonts w:ascii="Bahnschrift SemiLight" w:hAnsi="Bahnschrift SemiLight"/>
          <w:sz w:val="32"/>
          <w:szCs w:val="32"/>
        </w:rPr>
        <w:t xml:space="preserve">. </w:t>
      </w:r>
    </w:p>
    <w:p w14:paraId="3C79B9C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Monitoring catches the issue, and the DBA immediately understands that to restore the database on that server, they’ll need to install a new disk and then restore and recover the recent backup</w:t>
      </w:r>
      <w:r w:rsidR="007E036D" w:rsidRPr="00646362">
        <w:rPr>
          <w:rFonts w:ascii="Bahnschrift SemiLight" w:hAnsi="Bahnschrift SemiLight"/>
          <w:sz w:val="32"/>
          <w:szCs w:val="32"/>
        </w:rPr>
        <w:t xml:space="preserve">. </w:t>
      </w:r>
    </w:p>
    <w:p w14:paraId="40A07034" w14:textId="6F6CD023"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whole operation will take a couple of hours.</w:t>
      </w:r>
    </w:p>
    <w:p w14:paraId="40A07035"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Switching over to a replica is a good idea in this case, because it saves a lot of valuable uptime.</w:t>
      </w:r>
    </w:p>
    <w:p w14:paraId="40A07036" w14:textId="77777777" w:rsidR="009E5AEB" w:rsidRPr="00646362" w:rsidRDefault="00000000">
      <w:pPr>
        <w:pStyle w:val="Heading2"/>
        <w:keepNext/>
        <w:rPr>
          <w:rFonts w:ascii="Bahnschrift SemiLight" w:hAnsi="Bahnschrift SemiLight"/>
          <w:sz w:val="36"/>
          <w:szCs w:val="36"/>
        </w:rPr>
      </w:pPr>
      <w:bookmarkStart w:id="43" w:name="Deployment_Bug__Software_bugs_ar"/>
      <w:r w:rsidRPr="00646362">
        <w:rPr>
          <w:rFonts w:ascii="Bahnschrift SemiLight" w:hAnsi="Bahnschrift SemiLight"/>
          <w:sz w:val="36"/>
          <w:szCs w:val="36"/>
        </w:rPr>
        <w:t>Deployment Bug</w:t>
      </w:r>
      <w:bookmarkEnd w:id="43"/>
    </w:p>
    <w:p w14:paraId="3E02BD1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Software bugs are a fact of life that has to be accepted</w:t>
      </w:r>
      <w:r w:rsidR="007E036D" w:rsidRPr="00646362">
        <w:rPr>
          <w:rFonts w:ascii="Bahnschrift SemiLight" w:hAnsi="Bahnschrift SemiLight"/>
          <w:sz w:val="32"/>
          <w:szCs w:val="32"/>
        </w:rPr>
        <w:t xml:space="preserve">. </w:t>
      </w:r>
    </w:p>
    <w:p w14:paraId="1305DBB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w:t>
      </w:r>
      <w:bookmarkStart w:id="44" w:name="idm45323442853128"/>
      <w:bookmarkStart w:id="45" w:name="idm45323442851800"/>
      <w:bookmarkStart w:id="46" w:name="idm45323442850584"/>
      <w:bookmarkEnd w:id="44"/>
      <w:bookmarkEnd w:id="45"/>
      <w:bookmarkEnd w:id="46"/>
      <w:r w:rsidRPr="00646362">
        <w:rPr>
          <w:rFonts w:ascii="Bahnschrift SemiLight" w:hAnsi="Bahnschrift SemiLight"/>
          <w:sz w:val="32"/>
          <w:szCs w:val="32"/>
        </w:rPr>
        <w:t xml:space="preserve"> more complex the system, the higher the possible incidence of logical errors</w:t>
      </w:r>
      <w:r w:rsidR="007E036D" w:rsidRPr="00646362">
        <w:rPr>
          <w:rFonts w:ascii="Bahnschrift SemiLight" w:hAnsi="Bahnschrift SemiLight"/>
          <w:sz w:val="32"/>
          <w:szCs w:val="32"/>
        </w:rPr>
        <w:t xml:space="preserve">. </w:t>
      </w:r>
    </w:p>
    <w:p w14:paraId="40A07037" w14:textId="0A1CEEE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While we all strive to limit and reduce bugs, we must understand that they will happen and plan accordingly.</w:t>
      </w:r>
    </w:p>
    <w:p w14:paraId="0378C48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Imagine that a new version of an application is released that includes a database migration script</w:t>
      </w:r>
      <w:r w:rsidR="007E036D" w:rsidRPr="00646362">
        <w:rPr>
          <w:rFonts w:ascii="Bahnschrift SemiLight" w:hAnsi="Bahnschrift SemiLight"/>
          <w:sz w:val="32"/>
          <w:szCs w:val="32"/>
        </w:rPr>
        <w:t xml:space="preserve">. </w:t>
      </w:r>
    </w:p>
    <w:p w14:paraId="16A9B82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Even though both the new version and the script were tested in downstream environments, there’s a bug</w:t>
      </w:r>
      <w:r w:rsidR="007E036D" w:rsidRPr="00646362">
        <w:rPr>
          <w:rFonts w:ascii="Bahnschrift SemiLight" w:hAnsi="Bahnschrift SemiLight"/>
          <w:sz w:val="32"/>
          <w:szCs w:val="32"/>
        </w:rPr>
        <w:t xml:space="preserve">. </w:t>
      </w:r>
    </w:p>
    <w:p w14:paraId="17D5FAF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Migration irrecoverably corrupts all customers’ last names that have “special” non-ASCII symbols</w:t>
      </w:r>
      <w:r w:rsidR="007E036D" w:rsidRPr="00646362">
        <w:rPr>
          <w:rFonts w:ascii="Bahnschrift SemiLight" w:hAnsi="Bahnschrift SemiLight"/>
          <w:sz w:val="32"/>
          <w:szCs w:val="32"/>
        </w:rPr>
        <w:t xml:space="preserve">. </w:t>
      </w:r>
    </w:p>
    <w:p w14:paraId="40A07038" w14:textId="080A8D28"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corruption is silent, since the script finishes successfully, and the issue is noticed only a week later by an angry customer, whose name is now incorrect.</w:t>
      </w:r>
    </w:p>
    <w:p w14:paraId="1C5EA62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Even though there’s a replica of the production database, it has the same data and the same logical corruption</w:t>
      </w:r>
      <w:r w:rsidR="007E036D" w:rsidRPr="00646362">
        <w:rPr>
          <w:rFonts w:ascii="Bahnschrift SemiLight" w:hAnsi="Bahnschrift SemiLight"/>
          <w:sz w:val="32"/>
          <w:szCs w:val="32"/>
        </w:rPr>
        <w:t xml:space="preserve">. </w:t>
      </w:r>
    </w:p>
    <w:p w14:paraId="40A07039" w14:textId="0709C1DB"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Switching over to the replica </w:t>
      </w:r>
      <w:r w:rsidRPr="00646362">
        <w:rPr>
          <w:rStyle w:val="05Text"/>
          <w:rFonts w:ascii="Bahnschrift SemiLight" w:hAnsi="Bahnschrift SemiLight"/>
          <w:sz w:val="32"/>
          <w:szCs w:val="32"/>
        </w:rPr>
        <w:t>won’t</w:t>
      </w:r>
      <w:r w:rsidRPr="00646362">
        <w:rPr>
          <w:rFonts w:ascii="Bahnschrift SemiLight" w:hAnsi="Bahnschrift SemiLight"/>
          <w:sz w:val="32"/>
          <w:szCs w:val="32"/>
        </w:rPr>
        <w:t xml:space="preserve"> help in this case, and a backup taken prior to the migration must be restored to obtain a list of correct last names.</w:t>
      </w:r>
    </w:p>
    <w:p w14:paraId="40A0703A"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Note</w:t>
      </w:r>
    </w:p>
    <w:p w14:paraId="3C9A2AED"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Delayed replicas can protect you in such situations, but the</w:t>
      </w:r>
      <w:bookmarkStart w:id="47" w:name="idm45323442846568"/>
      <w:bookmarkStart w:id="48" w:name="idm45323442845240"/>
      <w:bookmarkEnd w:id="47"/>
      <w:bookmarkEnd w:id="48"/>
      <w:r w:rsidRPr="00646362">
        <w:rPr>
          <w:rFonts w:ascii="Bahnschrift SemiLight" w:hAnsi="Bahnschrift SemiLight"/>
          <w:sz w:val="22"/>
          <w:szCs w:val="22"/>
        </w:rPr>
        <w:t xml:space="preserve"> longer the delay, the less practical it is to operate such a replica</w:t>
      </w:r>
      <w:r w:rsidR="007E036D" w:rsidRPr="00646362">
        <w:rPr>
          <w:rFonts w:ascii="Bahnschrift SemiLight" w:hAnsi="Bahnschrift SemiLight"/>
          <w:sz w:val="22"/>
          <w:szCs w:val="22"/>
        </w:rPr>
        <w:t xml:space="preserve">. </w:t>
      </w:r>
    </w:p>
    <w:p w14:paraId="66F67C57"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You can create a replica with a delay of a week, but you may need data from an hour ago</w:t>
      </w:r>
      <w:r w:rsidR="007E036D" w:rsidRPr="00646362">
        <w:rPr>
          <w:rFonts w:ascii="Bahnschrift SemiLight" w:hAnsi="Bahnschrift SemiLight"/>
          <w:sz w:val="22"/>
          <w:szCs w:val="22"/>
        </w:rPr>
        <w:t xml:space="preserve">. </w:t>
      </w:r>
    </w:p>
    <w:p w14:paraId="40A0703B" w14:textId="016DA8EF"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Usually, replica delays are measured in minutes and hours.</w:t>
      </w:r>
    </w:p>
    <w:p w14:paraId="20DA7F1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two failure scenarios just discussed cover two distinct domains: physical and logical</w:t>
      </w:r>
      <w:r w:rsidR="007E036D" w:rsidRPr="00646362">
        <w:rPr>
          <w:rFonts w:ascii="Bahnschrift SemiLight" w:hAnsi="Bahnschrift SemiLight"/>
          <w:sz w:val="32"/>
          <w:szCs w:val="32"/>
        </w:rPr>
        <w:t xml:space="preserve">. </w:t>
      </w:r>
    </w:p>
    <w:p w14:paraId="2E71EC3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Replication is a good fit for protection in case of physical issues, whereas it provides no (or little) protection from logical issues</w:t>
      </w:r>
      <w:r w:rsidR="007E036D" w:rsidRPr="00646362">
        <w:rPr>
          <w:rFonts w:ascii="Bahnschrift SemiLight" w:hAnsi="Bahnschrift SemiLight"/>
          <w:sz w:val="32"/>
          <w:szCs w:val="32"/>
        </w:rPr>
        <w:t xml:space="preserve">. </w:t>
      </w:r>
    </w:p>
    <w:p w14:paraId="40A0703C" w14:textId="794A322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Replication is a useful tool, but it’s no substitute for backups.</w:t>
      </w:r>
    </w:p>
    <w:p w14:paraId="40A0703D" w14:textId="77777777" w:rsidR="009E5AEB" w:rsidRPr="00646362" w:rsidRDefault="00000000">
      <w:pPr>
        <w:pStyle w:val="Heading1"/>
        <w:keepNext/>
        <w:rPr>
          <w:rFonts w:ascii="Bahnschrift SemiLight" w:hAnsi="Bahnschrift SemiLight"/>
          <w:sz w:val="48"/>
          <w:szCs w:val="48"/>
        </w:rPr>
      </w:pPr>
      <w:bookmarkStart w:id="49" w:name="The_mysqldump_Program__Possibly"/>
      <w:r w:rsidRPr="00646362">
        <w:rPr>
          <w:rFonts w:ascii="Bahnschrift SemiLight" w:hAnsi="Bahnschrift SemiLight"/>
          <w:sz w:val="48"/>
          <w:szCs w:val="48"/>
        </w:rPr>
        <w:t>The mysqldump Program</w:t>
      </w:r>
      <w:bookmarkEnd w:id="49"/>
    </w:p>
    <w:p w14:paraId="59C6023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Possibly the simplest way to back up a database online is to</w:t>
      </w:r>
      <w:bookmarkStart w:id="50" w:name="ch10_msq"/>
      <w:bookmarkStart w:id="51" w:name="ch10_msq2"/>
      <w:bookmarkStart w:id="52" w:name="idm45323442837032"/>
      <w:bookmarkStart w:id="53" w:name="ch10_msq3"/>
      <w:bookmarkStart w:id="54" w:name="idm45323442834600"/>
      <w:bookmarkStart w:id="55" w:name="idm45323442833928"/>
      <w:bookmarkStart w:id="56" w:name="idm45323442832712"/>
      <w:bookmarkStart w:id="57" w:name="idm45323442831768"/>
      <w:bookmarkEnd w:id="50"/>
      <w:bookmarkEnd w:id="51"/>
      <w:bookmarkEnd w:id="52"/>
      <w:bookmarkEnd w:id="53"/>
      <w:bookmarkEnd w:id="54"/>
      <w:bookmarkEnd w:id="55"/>
      <w:bookmarkEnd w:id="56"/>
      <w:bookmarkEnd w:id="57"/>
      <w:r w:rsidRPr="00646362">
        <w:rPr>
          <w:rFonts w:ascii="Bahnschrift SemiLight" w:hAnsi="Bahnschrift SemiLight"/>
          <w:sz w:val="32"/>
          <w:szCs w:val="32"/>
        </w:rPr>
        <w:t xml:space="preserve"> dump its contents as SQL statements</w:t>
      </w:r>
      <w:r w:rsidR="007E036D" w:rsidRPr="00646362">
        <w:rPr>
          <w:rFonts w:ascii="Bahnschrift SemiLight" w:hAnsi="Bahnschrift SemiLight"/>
          <w:sz w:val="32"/>
          <w:szCs w:val="32"/>
        </w:rPr>
        <w:t xml:space="preserve">. </w:t>
      </w:r>
    </w:p>
    <w:p w14:paraId="1CA6EDC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is the paramount logical backup type</w:t>
      </w:r>
      <w:r w:rsidR="007E036D" w:rsidRPr="00646362">
        <w:rPr>
          <w:rFonts w:ascii="Bahnschrift SemiLight" w:hAnsi="Bahnschrift SemiLight"/>
          <w:sz w:val="32"/>
          <w:szCs w:val="32"/>
        </w:rPr>
        <w:t xml:space="preserve">. </w:t>
      </w:r>
    </w:p>
    <w:p w14:paraId="31DA7916" w14:textId="77777777" w:rsidR="007E036D" w:rsidRPr="00646362" w:rsidRDefault="00000000">
      <w:pPr>
        <w:rPr>
          <w:rFonts w:ascii="Bahnschrift SemiLight" w:hAnsi="Bahnschrift SemiLight"/>
          <w:sz w:val="32"/>
          <w:szCs w:val="32"/>
        </w:rPr>
      </w:pPr>
      <w:r w:rsidRPr="00646362">
        <w:rPr>
          <w:rStyle w:val="05Text"/>
          <w:rFonts w:ascii="Bahnschrift SemiLight" w:hAnsi="Bahnschrift SemiLight"/>
          <w:sz w:val="32"/>
          <w:szCs w:val="32"/>
        </w:rPr>
        <w:lastRenderedPageBreak/>
        <w:t>Dumping</w:t>
      </w:r>
      <w:r w:rsidRPr="00646362">
        <w:rPr>
          <w:rFonts w:ascii="Bahnschrift SemiLight" w:hAnsi="Bahnschrift SemiLight"/>
          <w:sz w:val="32"/>
          <w:szCs w:val="32"/>
        </w:rPr>
        <w:t xml:space="preserve"> in computing usually means outputting the contents of some system or its parts, and the result is a </w:t>
      </w:r>
      <w:r w:rsidRPr="00646362">
        <w:rPr>
          <w:rStyle w:val="05Text"/>
          <w:rFonts w:ascii="Bahnschrift SemiLight" w:hAnsi="Bahnschrift SemiLight"/>
          <w:sz w:val="32"/>
          <w:szCs w:val="32"/>
        </w:rPr>
        <w:t>dump</w:t>
      </w:r>
      <w:r w:rsidR="007E036D" w:rsidRPr="00646362">
        <w:rPr>
          <w:rFonts w:ascii="Bahnschrift SemiLight" w:hAnsi="Bahnschrift SemiLight"/>
          <w:sz w:val="32"/>
          <w:szCs w:val="32"/>
        </w:rPr>
        <w:t xml:space="preserve">. </w:t>
      </w:r>
    </w:p>
    <w:p w14:paraId="0A72058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the database world, a dump is usually a logical backup, and dumping is the action of obtaining such a backup</w:t>
      </w:r>
      <w:r w:rsidR="007E036D" w:rsidRPr="00646362">
        <w:rPr>
          <w:rFonts w:ascii="Bahnschrift SemiLight" w:hAnsi="Bahnschrift SemiLight"/>
          <w:sz w:val="32"/>
          <w:szCs w:val="32"/>
        </w:rPr>
        <w:t xml:space="preserve">. </w:t>
      </w:r>
    </w:p>
    <w:p w14:paraId="21C8A67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Restoring the backup involves applying the statements to the database</w:t>
      </w:r>
      <w:r w:rsidR="007E036D" w:rsidRPr="00646362">
        <w:rPr>
          <w:rFonts w:ascii="Bahnschrift SemiLight" w:hAnsi="Bahnschrift SemiLight"/>
          <w:sz w:val="32"/>
          <w:szCs w:val="32"/>
        </w:rPr>
        <w:t xml:space="preserve">. </w:t>
      </w:r>
    </w:p>
    <w:p w14:paraId="40A0703E" w14:textId="534BE623"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You can generate dumps manually using, for example, </w:t>
      </w:r>
      <w:r w:rsidRPr="00646362">
        <w:rPr>
          <w:rStyle w:val="00Text"/>
          <w:rFonts w:ascii="Bahnschrift SemiLight" w:hAnsi="Bahnschrift SemiLight"/>
          <w:sz w:val="32"/>
          <w:szCs w:val="32"/>
        </w:rPr>
        <w:t>SHOW CREATE TABLE</w:t>
      </w:r>
      <w:r w:rsidRPr="00646362">
        <w:rPr>
          <w:rFonts w:ascii="Bahnschrift SemiLight" w:hAnsi="Bahnschrift SemiLight"/>
          <w:sz w:val="32"/>
          <w:szCs w:val="32"/>
        </w:rPr>
        <w:t xml:space="preserve"> and some </w:t>
      </w:r>
      <w:r w:rsidRPr="00646362">
        <w:rPr>
          <w:rStyle w:val="00Text"/>
          <w:rFonts w:ascii="Bahnschrift SemiLight" w:hAnsi="Bahnschrift SemiLight"/>
          <w:sz w:val="32"/>
          <w:szCs w:val="32"/>
        </w:rPr>
        <w:t>CONCAT</w:t>
      </w:r>
      <w:r w:rsidRPr="00646362">
        <w:rPr>
          <w:rFonts w:ascii="Bahnschrift SemiLight" w:hAnsi="Bahnschrift SemiLight"/>
          <w:sz w:val="32"/>
          <w:szCs w:val="32"/>
        </w:rPr>
        <w:t xml:space="preserve"> operations to get </w:t>
      </w:r>
      <w:r w:rsidRPr="00646362">
        <w:rPr>
          <w:rStyle w:val="00Text"/>
          <w:rFonts w:ascii="Bahnschrift SemiLight" w:hAnsi="Bahnschrift SemiLight"/>
          <w:sz w:val="32"/>
          <w:szCs w:val="32"/>
        </w:rPr>
        <w:t>INSERT</w:t>
      </w:r>
      <w:r w:rsidRPr="00646362">
        <w:rPr>
          <w:rFonts w:ascii="Bahnschrift SemiLight" w:hAnsi="Bahnschrift SemiLight"/>
          <w:sz w:val="32"/>
          <w:szCs w:val="32"/>
        </w:rPr>
        <w:t xml:space="preserve"> statements from data rows in the tables, like this:</w:t>
      </w:r>
    </w:p>
    <w:p w14:paraId="40A0703F" w14:textId="77777777" w:rsidR="009E5AEB" w:rsidRPr="00646362" w:rsidRDefault="00000000">
      <w:pPr>
        <w:pStyle w:val="Para08"/>
        <w:rPr>
          <w:rFonts w:ascii="Bahnschrift SemiLight" w:hAnsi="Bahnschrift SemiLight"/>
          <w:sz w:val="32"/>
          <w:szCs w:val="32"/>
        </w:rPr>
      </w:pPr>
      <w:r w:rsidRPr="00646362">
        <w:rPr>
          <w:rStyle w:val="12Text"/>
          <w:rFonts w:ascii="Bahnschrift SemiLight" w:hAnsi="Bahnschrift SemiLight"/>
          <w:sz w:val="32"/>
          <w:szCs w:val="32"/>
        </w:rPr>
        <w:t>mysql</w:t>
      </w:r>
      <w:r w:rsidRPr="00646362">
        <w:rPr>
          <w:rStyle w:val="12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SHOW</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CREATE</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TABLE</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8Text"/>
          <w:rFonts w:ascii="Bahnschrift SemiLight" w:hAnsi="Bahnschrift SemiLight"/>
          <w:sz w:val="32"/>
          <w:szCs w:val="32"/>
        </w:rPr>
        <w:t>sakila</w:t>
      </w:r>
      <w:r w:rsidRPr="00646362">
        <w:rPr>
          <w:rStyle w:val="08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8Text"/>
          <w:rFonts w:ascii="Bahnschrift SemiLight" w:hAnsi="Bahnschrift SemiLight"/>
          <w:sz w:val="32"/>
          <w:szCs w:val="32"/>
        </w:rPr>
        <w:t>actor</w:t>
      </w:r>
      <w:r w:rsidRPr="00646362">
        <w:rPr>
          <w:rStyle w:val="08Text"/>
          <w:rFonts w:ascii="Bahnschrift SemiLight" w:hAnsi="Bahnschrift SemiLight"/>
          <w:sz w:val="32"/>
          <w:szCs w:val="32"/>
        </w:rPr>
        <w:br/>
      </w:r>
      <w:r w:rsidRPr="00646362">
        <w:rPr>
          <w:rStyle w:val="47Text"/>
          <w:rFonts w:ascii="Bahnschrift SemiLight" w:hAnsi="Bahnschrift SemiLight"/>
          <w:sz w:val="32"/>
          <w:szCs w:val="32"/>
        </w:rPr>
        <w:t>\</w:t>
      </w:r>
      <w:r w:rsidRPr="00646362">
        <w:rPr>
          <w:rStyle w:val="47Text"/>
          <w:rFonts w:ascii="Bahnschrift SemiLight" w:hAnsi="Bahnschrift SemiLight"/>
          <w:sz w:val="32"/>
          <w:szCs w:val="32"/>
        </w:rPr>
        <w:br/>
      </w:r>
      <w:r w:rsidRPr="00646362">
        <w:rPr>
          <w:rStyle w:val="08Text"/>
          <w:rFonts w:ascii="Bahnschrift SemiLight" w:hAnsi="Bahnschrift SemiLight"/>
          <w:sz w:val="32"/>
          <w:szCs w:val="32"/>
        </w:rPr>
        <w:t>G</w:t>
      </w:r>
      <w:r w:rsidRPr="00646362">
        <w:rPr>
          <w:rStyle w:val="08Text"/>
          <w:rFonts w:ascii="Bahnschrift SemiLight" w:hAnsi="Bahnschrift SemiLight"/>
          <w:sz w:val="32"/>
          <w:szCs w:val="32"/>
        </w:rPr>
        <w:br/>
      </w:r>
    </w:p>
    <w:p w14:paraId="1B01BE7A"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 1</w:t>
      </w:r>
      <w:r w:rsidR="007E036D" w:rsidRPr="00646362">
        <w:rPr>
          <w:rFonts w:ascii="Bahnschrift SemiLight" w:hAnsi="Bahnschrift SemiLight"/>
          <w:sz w:val="32"/>
          <w:szCs w:val="32"/>
        </w:rPr>
        <w:t xml:space="preserve">. </w:t>
      </w:r>
    </w:p>
    <w:p w14:paraId="40A07040" w14:textId="29A78764"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row ***************************</w:t>
      </w:r>
      <w:r w:rsidRPr="00646362">
        <w:rPr>
          <w:rFonts w:ascii="Bahnschrift SemiLight" w:hAnsi="Bahnschrift SemiLight"/>
          <w:sz w:val="32"/>
          <w:szCs w:val="32"/>
        </w:rPr>
        <w:br/>
        <w:t xml:space="preserve">       Table: actor</w:t>
      </w:r>
      <w:r w:rsidRPr="00646362">
        <w:rPr>
          <w:rFonts w:ascii="Bahnschrift SemiLight" w:hAnsi="Bahnschrift SemiLight"/>
          <w:sz w:val="32"/>
          <w:szCs w:val="32"/>
        </w:rPr>
        <w:br/>
        <w:t>Create Table: CREATE TABLE `actor` (</w:t>
      </w:r>
      <w:r w:rsidRPr="00646362">
        <w:rPr>
          <w:rFonts w:ascii="Bahnschrift SemiLight" w:hAnsi="Bahnschrift SemiLight"/>
          <w:sz w:val="32"/>
          <w:szCs w:val="32"/>
        </w:rPr>
        <w:br/>
        <w:t xml:space="preserve">  `actor_id` smallint unsigned NOT NULL AUTO_INCREMENT,</w:t>
      </w:r>
      <w:r w:rsidRPr="00646362">
        <w:rPr>
          <w:rFonts w:ascii="Bahnschrift SemiLight" w:hAnsi="Bahnschrift SemiLight"/>
          <w:sz w:val="32"/>
          <w:szCs w:val="32"/>
        </w:rPr>
        <w:br/>
      </w:r>
      <w:r w:rsidRPr="00646362">
        <w:rPr>
          <w:rFonts w:ascii="Bahnschrift SemiLight" w:hAnsi="Bahnschrift SemiLight"/>
          <w:sz w:val="32"/>
          <w:szCs w:val="32"/>
        </w:rPr>
        <w:lastRenderedPageBreak/>
        <w:t xml:space="preserve">  `first_name` varchar(45) NOT NULL,</w:t>
      </w:r>
      <w:r w:rsidRPr="00646362">
        <w:rPr>
          <w:rFonts w:ascii="Bahnschrift SemiLight" w:hAnsi="Bahnschrift SemiLight"/>
          <w:sz w:val="32"/>
          <w:szCs w:val="32"/>
        </w:rPr>
        <w:br/>
        <w:t xml:space="preserve">  `last_name` varchar(45) NOT NULL,</w:t>
      </w:r>
      <w:r w:rsidRPr="00646362">
        <w:rPr>
          <w:rFonts w:ascii="Bahnschrift SemiLight" w:hAnsi="Bahnschrift SemiLight"/>
          <w:sz w:val="32"/>
          <w:szCs w:val="32"/>
        </w:rPr>
        <w:br/>
        <w:t xml:space="preserve">  `last_update` timestamp NOT NULL DEFAULT CURRENT_TIMESTAMP</w:t>
      </w:r>
      <w:r w:rsidRPr="00646362">
        <w:rPr>
          <w:rFonts w:ascii="Bahnschrift SemiLight" w:hAnsi="Bahnschrift SemiLight"/>
          <w:sz w:val="32"/>
          <w:szCs w:val="32"/>
        </w:rPr>
        <w:br/>
        <w:t xml:space="preserve">        ON UPDATE CURRENT_TIMESTAMP,</w:t>
      </w:r>
      <w:r w:rsidRPr="00646362">
        <w:rPr>
          <w:rFonts w:ascii="Bahnschrift SemiLight" w:hAnsi="Bahnschrift SemiLight"/>
          <w:sz w:val="32"/>
          <w:szCs w:val="32"/>
        </w:rPr>
        <w:br/>
        <w:t xml:space="preserve">  PRIMARY KEY (`actor_id`),</w:t>
      </w:r>
      <w:r w:rsidRPr="00646362">
        <w:rPr>
          <w:rFonts w:ascii="Bahnschrift SemiLight" w:hAnsi="Bahnschrift SemiLight"/>
          <w:sz w:val="32"/>
          <w:szCs w:val="32"/>
        </w:rPr>
        <w:br/>
        <w:t xml:space="preserve">  KEY `idx_actor_last_name` (`last_name`)</w:t>
      </w:r>
      <w:r w:rsidRPr="00646362">
        <w:rPr>
          <w:rFonts w:ascii="Bahnschrift SemiLight" w:hAnsi="Bahnschrift SemiLight"/>
          <w:sz w:val="32"/>
          <w:szCs w:val="32"/>
        </w:rPr>
        <w:br/>
        <w:t>) ENGINE=InnoDB AUTO_INCREMENT=201 DEFAULT CHARSET=utf8mb4</w:t>
      </w:r>
      <w:r w:rsidRPr="00646362">
        <w:rPr>
          <w:rFonts w:ascii="Bahnschrift SemiLight" w:hAnsi="Bahnschrift SemiLight"/>
          <w:sz w:val="32"/>
          <w:szCs w:val="32"/>
        </w:rPr>
        <w:br/>
        <w:t xml:space="preserve">        COLLATE=utf8mb4_0900_ai_ci</w:t>
      </w:r>
      <w:r w:rsidRPr="00646362">
        <w:rPr>
          <w:rFonts w:ascii="Bahnschrift SemiLight" w:hAnsi="Bahnschrift SemiLight"/>
          <w:sz w:val="32"/>
          <w:szCs w:val="32"/>
        </w:rPr>
        <w:br/>
        <w:t>1 row in set (0.00 sec)</w:t>
      </w:r>
      <w:r w:rsidRPr="00646362">
        <w:rPr>
          <w:rFonts w:ascii="Bahnschrift SemiLight" w:hAnsi="Bahnschrift SemiLight"/>
          <w:sz w:val="32"/>
          <w:szCs w:val="32"/>
        </w:rPr>
        <w:br/>
      </w:r>
    </w:p>
    <w:p w14:paraId="40A07041" w14:textId="77777777" w:rsidR="009E5AEB" w:rsidRPr="00646362" w:rsidRDefault="00000000">
      <w:pPr>
        <w:pStyle w:val="Para05"/>
        <w:rPr>
          <w:rFonts w:ascii="Bahnschrift SemiLight" w:hAnsi="Bahnschrift SemiLight"/>
          <w:sz w:val="32"/>
          <w:szCs w:val="32"/>
        </w:rPr>
      </w:pPr>
      <w:r w:rsidRPr="00646362">
        <w:rPr>
          <w:rStyle w:val="10Text"/>
          <w:rFonts w:ascii="Bahnschrift SemiLight" w:hAnsi="Bahnschrift SemiLight"/>
          <w:sz w:val="32"/>
          <w:szCs w:val="32"/>
        </w:rPr>
        <w:t>mysql</w:t>
      </w:r>
      <w:r w:rsidRPr="00646362">
        <w:rPr>
          <w:rStyle w:val="10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3Text"/>
          <w:rFonts w:ascii="Bahnschrift SemiLight" w:hAnsi="Bahnschrift SemiLight"/>
          <w:sz w:val="32"/>
          <w:szCs w:val="32"/>
        </w:rPr>
        <w:t>SELECT</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15Text"/>
          <w:rFonts w:ascii="Bahnschrift SemiLight" w:hAnsi="Bahnschrift SemiLight"/>
          <w:sz w:val="32"/>
          <w:szCs w:val="32"/>
        </w:rPr>
        <w:t>CONCAT</w:t>
      </w:r>
      <w:r w:rsidRPr="00646362">
        <w:rPr>
          <w:rStyle w:val="15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7Text"/>
          <w:rFonts w:ascii="Bahnschrift SemiLight" w:hAnsi="Bahnschrift SemiLight"/>
          <w:sz w:val="32"/>
          <w:szCs w:val="32"/>
        </w:rPr>
        <w:t>"INSERT INTO actor VALUES"</w:t>
      </w:r>
      <w:r w:rsidRPr="00646362">
        <w:rPr>
          <w:rStyle w:val="0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7Text"/>
          <w:rFonts w:ascii="Bahnschrift SemiLight" w:hAnsi="Bahnschrift SemiLight"/>
          <w:sz w:val="32"/>
          <w:szCs w:val="32"/>
        </w:rPr>
        <w:t>"("</w:t>
      </w:r>
      <w:r w:rsidRPr="00646362">
        <w:rPr>
          <w:rStyle w:val="0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Fonts w:ascii="Bahnschrift SemiLight" w:hAnsi="Bahnschrift SemiLight"/>
          <w:sz w:val="32"/>
          <w:szCs w:val="32"/>
        </w:rPr>
        <w:t>actor_id</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7Text"/>
          <w:rFonts w:ascii="Bahnschrift SemiLight" w:hAnsi="Bahnschrift SemiLight"/>
          <w:sz w:val="32"/>
          <w:szCs w:val="32"/>
        </w:rPr>
        <w:t>",'"</w:t>
      </w:r>
      <w:r w:rsidRPr="00646362">
        <w:rPr>
          <w:rStyle w:val="0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Fonts w:ascii="Bahnschrift SemiLight" w:hAnsi="Bahnschrift SemiLight"/>
          <w:sz w:val="32"/>
          <w:szCs w:val="32"/>
        </w:rPr>
        <w:t>first_name</w:t>
      </w:r>
      <w:r w:rsidRPr="00646362">
        <w:rPr>
          <w:rFonts w:ascii="Bahnschrift SemiLight" w:hAnsi="Bahnschrift SemiLight"/>
          <w:sz w:val="32"/>
          <w:szCs w:val="32"/>
        </w:rPr>
        <w:br/>
      </w:r>
      <w:r w:rsidRPr="00646362">
        <w:rPr>
          <w:rStyle w:val="09Text"/>
          <w:rFonts w:ascii="Bahnschrift SemiLight" w:hAnsi="Bahnschrift SemiLight"/>
          <w:sz w:val="32"/>
          <w:szCs w:val="32"/>
        </w:rPr>
        <w:lastRenderedPageBreak/>
        <w:t>,</w:t>
      </w:r>
      <w:r w:rsidRPr="00646362">
        <w:rPr>
          <w:rStyle w:val="09Text"/>
          <w:rFonts w:ascii="Bahnschrift SemiLight" w:hAnsi="Bahnschrift SemiLight"/>
          <w:sz w:val="32"/>
          <w:szCs w:val="32"/>
        </w:rPr>
        <w:br/>
      </w:r>
      <w:r w:rsidRPr="00646362">
        <w:rPr>
          <w:rStyle w:val="07Text"/>
          <w:rFonts w:ascii="Bahnschrift SemiLight" w:hAnsi="Bahnschrift SemiLight"/>
          <w:sz w:val="32"/>
          <w:szCs w:val="32"/>
        </w:rPr>
        <w:t>"','"</w:t>
      </w:r>
      <w:r w:rsidRPr="00646362">
        <w:rPr>
          <w:rStyle w:val="0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last_name</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7Text"/>
          <w:rFonts w:ascii="Bahnschrift SemiLight" w:hAnsi="Bahnschrift SemiLight"/>
          <w:sz w:val="32"/>
          <w:szCs w:val="32"/>
        </w:rPr>
        <w:t>"','"</w:t>
      </w:r>
      <w:r w:rsidRPr="00646362">
        <w:rPr>
          <w:rStyle w:val="0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Fonts w:ascii="Bahnschrift SemiLight" w:hAnsi="Bahnschrift SemiLight"/>
          <w:sz w:val="32"/>
          <w:szCs w:val="32"/>
        </w:rPr>
        <w:t>last_update</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7Text"/>
          <w:rFonts w:ascii="Bahnschrift SemiLight" w:hAnsi="Bahnschrift SemiLight"/>
          <w:sz w:val="32"/>
          <w:szCs w:val="32"/>
        </w:rPr>
        <w:t>"');"</w:t>
      </w:r>
      <w:r w:rsidRPr="00646362">
        <w:rPr>
          <w:rStyle w:val="0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3Text"/>
          <w:rFonts w:ascii="Bahnschrift SemiLight" w:hAnsi="Bahnschrift SemiLight"/>
          <w:sz w:val="32"/>
          <w:szCs w:val="32"/>
        </w:rPr>
        <w:t>AS</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insert_statement</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3Text"/>
          <w:rFonts w:ascii="Bahnschrift SemiLight" w:hAnsi="Bahnschrift SemiLight"/>
          <w:sz w:val="32"/>
          <w:szCs w:val="32"/>
        </w:rPr>
        <w:t>FROM</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actor</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3Text"/>
          <w:rFonts w:ascii="Bahnschrift SemiLight" w:hAnsi="Bahnschrift SemiLight"/>
          <w:sz w:val="32"/>
          <w:szCs w:val="32"/>
        </w:rPr>
        <w:t>LIMIT</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20Text"/>
          <w:rFonts w:ascii="Bahnschrift SemiLight" w:hAnsi="Bahnschrift SemiLight"/>
          <w:sz w:val="32"/>
          <w:szCs w:val="32"/>
        </w:rPr>
        <w:t>1</w:t>
      </w:r>
      <w:r w:rsidRPr="00646362">
        <w:rPr>
          <w:rStyle w:val="20Text"/>
          <w:rFonts w:ascii="Bahnschrift SemiLight" w:hAnsi="Bahnschrift SemiLight"/>
          <w:sz w:val="32"/>
          <w:szCs w:val="32"/>
        </w:rPr>
        <w:br/>
      </w:r>
      <w:r w:rsidRPr="00646362">
        <w:rPr>
          <w:rStyle w:val="47Text"/>
          <w:rFonts w:ascii="Bahnschrift SemiLight" w:hAnsi="Bahnschrift SemiLight"/>
          <w:sz w:val="32"/>
          <w:szCs w:val="32"/>
        </w:rPr>
        <w:t>\</w:t>
      </w:r>
      <w:r w:rsidRPr="00646362">
        <w:rPr>
          <w:rStyle w:val="47Text"/>
          <w:rFonts w:ascii="Bahnschrift SemiLight" w:hAnsi="Bahnschrift SemiLight"/>
          <w:sz w:val="32"/>
          <w:szCs w:val="32"/>
        </w:rPr>
        <w:br/>
      </w:r>
      <w:r w:rsidRPr="00646362">
        <w:rPr>
          <w:rFonts w:ascii="Bahnschrift SemiLight" w:hAnsi="Bahnschrift SemiLight"/>
          <w:sz w:val="32"/>
          <w:szCs w:val="32"/>
        </w:rPr>
        <w:lastRenderedPageBreak/>
        <w:t>G</w:t>
      </w:r>
      <w:r w:rsidRPr="00646362">
        <w:rPr>
          <w:rFonts w:ascii="Bahnschrift SemiLight" w:hAnsi="Bahnschrift SemiLight"/>
          <w:sz w:val="32"/>
          <w:szCs w:val="32"/>
        </w:rPr>
        <w:br/>
      </w:r>
    </w:p>
    <w:p w14:paraId="52469342"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 1</w:t>
      </w:r>
      <w:r w:rsidR="007E036D" w:rsidRPr="00646362">
        <w:rPr>
          <w:rFonts w:ascii="Bahnschrift SemiLight" w:hAnsi="Bahnschrift SemiLight"/>
          <w:sz w:val="32"/>
          <w:szCs w:val="32"/>
        </w:rPr>
        <w:t xml:space="preserve">. </w:t>
      </w:r>
    </w:p>
    <w:p w14:paraId="40A07042" w14:textId="2CF51C2C"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row ***************************</w:t>
      </w:r>
      <w:r w:rsidRPr="00646362">
        <w:rPr>
          <w:rFonts w:ascii="Bahnschrift SemiLight" w:hAnsi="Bahnschrift SemiLight"/>
          <w:sz w:val="32"/>
          <w:szCs w:val="32"/>
        </w:rPr>
        <w:br/>
        <w:t>insert_statement: INSERT INTO actor VALUES</w:t>
      </w:r>
      <w:r w:rsidRPr="00646362">
        <w:rPr>
          <w:rFonts w:ascii="Bahnschrift SemiLight" w:hAnsi="Bahnschrift SemiLight"/>
          <w:sz w:val="32"/>
          <w:szCs w:val="32"/>
        </w:rPr>
        <w:br/>
        <w:t>(1,'PENELOPE','GUINESS','2006-02-15 04:34:33');</w:t>
      </w:r>
      <w:r w:rsidRPr="00646362">
        <w:rPr>
          <w:rFonts w:ascii="Bahnschrift SemiLight" w:hAnsi="Bahnschrift SemiLight"/>
          <w:sz w:val="32"/>
          <w:szCs w:val="32"/>
        </w:rPr>
        <w:br/>
        <w:t>1 row in set (0.00 sec)</w:t>
      </w:r>
      <w:r w:rsidRPr="00646362">
        <w:rPr>
          <w:rFonts w:ascii="Bahnschrift SemiLight" w:hAnsi="Bahnschrift SemiLight"/>
          <w:sz w:val="32"/>
          <w:szCs w:val="32"/>
        </w:rPr>
        <w:br/>
      </w:r>
    </w:p>
    <w:p w14:paraId="346FEBF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 however, becomes extremely impractical very fast</w:t>
      </w:r>
      <w:r w:rsidR="007E036D" w:rsidRPr="00646362">
        <w:rPr>
          <w:rFonts w:ascii="Bahnschrift SemiLight" w:hAnsi="Bahnschrift SemiLight"/>
          <w:sz w:val="32"/>
          <w:szCs w:val="32"/>
        </w:rPr>
        <w:t xml:space="preserve">. </w:t>
      </w:r>
    </w:p>
    <w:p w14:paraId="7AC46DE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Moreover, there are more things to consider: </w:t>
      </w:r>
      <w:r w:rsidRPr="00646362">
        <w:rPr>
          <w:rStyle w:val="05Text"/>
          <w:rFonts w:ascii="Bahnschrift SemiLight" w:hAnsi="Bahnschrift SemiLight"/>
          <w:sz w:val="32"/>
          <w:szCs w:val="32"/>
        </w:rPr>
        <w:t>order of statements</w:t>
      </w:r>
      <w:r w:rsidRPr="00646362">
        <w:rPr>
          <w:rFonts w:ascii="Bahnschrift SemiLight" w:hAnsi="Bahnschrift SemiLight"/>
          <w:sz w:val="32"/>
          <w:szCs w:val="32"/>
        </w:rPr>
        <w:t xml:space="preserve">, so that upon restore an </w:t>
      </w:r>
      <w:r w:rsidRPr="00646362">
        <w:rPr>
          <w:rStyle w:val="00Text"/>
          <w:rFonts w:ascii="Bahnschrift SemiLight" w:hAnsi="Bahnschrift SemiLight"/>
          <w:sz w:val="32"/>
          <w:szCs w:val="32"/>
        </w:rPr>
        <w:t>INSERT</w:t>
      </w:r>
      <w:r w:rsidRPr="00646362">
        <w:rPr>
          <w:rFonts w:ascii="Bahnschrift SemiLight" w:hAnsi="Bahnschrift SemiLight"/>
          <w:sz w:val="32"/>
          <w:szCs w:val="32"/>
        </w:rPr>
        <w:t xml:space="preserve"> doesn’t run before the table is created, and </w:t>
      </w:r>
      <w:r w:rsidRPr="00646362">
        <w:rPr>
          <w:rStyle w:val="05Text"/>
          <w:rFonts w:ascii="Bahnschrift SemiLight" w:hAnsi="Bahnschrift SemiLight"/>
          <w:sz w:val="32"/>
          <w:szCs w:val="32"/>
        </w:rPr>
        <w:t>ownership</w:t>
      </w:r>
      <w:r w:rsidRPr="00646362">
        <w:rPr>
          <w:rFonts w:ascii="Bahnschrift SemiLight" w:hAnsi="Bahnschrift SemiLight"/>
          <w:sz w:val="32"/>
          <w:szCs w:val="32"/>
        </w:rPr>
        <w:t xml:space="preserve"> and </w:t>
      </w:r>
      <w:r w:rsidRPr="00646362">
        <w:rPr>
          <w:rStyle w:val="05Text"/>
          <w:rFonts w:ascii="Bahnschrift SemiLight" w:hAnsi="Bahnschrift SemiLight"/>
          <w:sz w:val="32"/>
          <w:szCs w:val="32"/>
        </w:rPr>
        <w:t>consistency</w:t>
      </w:r>
      <w:r w:rsidR="007E036D" w:rsidRPr="00646362">
        <w:rPr>
          <w:rFonts w:ascii="Bahnschrift SemiLight" w:hAnsi="Bahnschrift SemiLight"/>
          <w:sz w:val="32"/>
          <w:szCs w:val="32"/>
        </w:rPr>
        <w:t xml:space="preserve">. </w:t>
      </w:r>
    </w:p>
    <w:p w14:paraId="6D250C2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Even though generating logical backups manually is good for understanding, it is tedious and error-prone</w:t>
      </w:r>
      <w:r w:rsidR="007E036D" w:rsidRPr="00646362">
        <w:rPr>
          <w:rFonts w:ascii="Bahnschrift SemiLight" w:hAnsi="Bahnschrift SemiLight"/>
          <w:sz w:val="32"/>
          <w:szCs w:val="32"/>
        </w:rPr>
        <w:t xml:space="preserve">. </w:t>
      </w:r>
    </w:p>
    <w:p w14:paraId="40A07043" w14:textId="5CBA2B89"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Fortunately, MySQL is bundled with a powerful logical backup tool called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that hides most of the complexity.</w:t>
      </w:r>
    </w:p>
    <w:p w14:paraId="3014E68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program bundled with MySQL allows you to</w:t>
      </w:r>
      <w:bookmarkStart w:id="58" w:name="idm45323442748792"/>
      <w:bookmarkStart w:id="59" w:name="idm45323442747928"/>
      <w:bookmarkStart w:id="60" w:name="idm45323442746984"/>
      <w:bookmarkEnd w:id="58"/>
      <w:bookmarkEnd w:id="59"/>
      <w:bookmarkEnd w:id="60"/>
      <w:r w:rsidRPr="00646362">
        <w:rPr>
          <w:rFonts w:ascii="Bahnschrift SemiLight" w:hAnsi="Bahnschrift SemiLight"/>
          <w:sz w:val="32"/>
          <w:szCs w:val="32"/>
        </w:rPr>
        <w:t xml:space="preserve"> produce dumps from running database instances</w:t>
      </w:r>
      <w:r w:rsidR="007E036D" w:rsidRPr="00646362">
        <w:rPr>
          <w:rFonts w:ascii="Bahnschrift SemiLight" w:hAnsi="Bahnschrift SemiLight"/>
          <w:sz w:val="32"/>
          <w:szCs w:val="32"/>
        </w:rPr>
        <w:t xml:space="preserve">. </w:t>
      </w:r>
    </w:p>
    <w:p w14:paraId="1D0A20E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output of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is a number of SQL statements that can later be applied to the same or another instance of MySQL</w:t>
      </w:r>
      <w:r w:rsidR="007E036D" w:rsidRPr="00646362">
        <w:rPr>
          <w:rFonts w:ascii="Bahnschrift SemiLight" w:hAnsi="Bahnschrift SemiLight"/>
          <w:sz w:val="32"/>
          <w:szCs w:val="32"/>
        </w:rPr>
        <w:t xml:space="preserve">. </w:t>
      </w:r>
    </w:p>
    <w:p w14:paraId="10766F45"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is a cross-platform tool, available on all the operating systems on which the MySQL server itself is available</w:t>
      </w:r>
      <w:r w:rsidR="007E036D" w:rsidRPr="00646362">
        <w:rPr>
          <w:rFonts w:ascii="Bahnschrift SemiLight" w:hAnsi="Bahnschrift SemiLight"/>
          <w:sz w:val="32"/>
          <w:szCs w:val="32"/>
        </w:rPr>
        <w:t xml:space="preserve">. </w:t>
      </w:r>
    </w:p>
    <w:p w14:paraId="40A07044" w14:textId="289C5505"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As the resulting backup file is just a lot of text, it’s also platform-independent.</w:t>
      </w:r>
    </w:p>
    <w:p w14:paraId="0CF2036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 xml:space="preserve">The command-line arguments to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are numerous, so it is wise to </w:t>
      </w:r>
      <w:bookmarkStart w:id="61" w:name="idm45323442743816"/>
      <w:bookmarkStart w:id="62" w:name="idm45323442714760"/>
      <w:bookmarkStart w:id="63" w:name="idm45323442713672"/>
      <w:bookmarkEnd w:id="61"/>
      <w:bookmarkEnd w:id="62"/>
      <w:bookmarkEnd w:id="63"/>
      <w:r w:rsidRPr="00646362">
        <w:rPr>
          <w:rFonts w:ascii="Bahnschrift SemiLight" w:hAnsi="Bahnschrift SemiLight"/>
          <w:sz w:val="32"/>
          <w:szCs w:val="32"/>
        </w:rPr>
        <w:t xml:space="preserve">review the </w:t>
      </w:r>
      <w:hyperlink r:id="rId5">
        <w:r w:rsidRPr="00646362">
          <w:rPr>
            <w:rStyle w:val="02Text"/>
            <w:rFonts w:ascii="Bahnschrift SemiLight" w:hAnsi="Bahnschrift SemiLight"/>
            <w:sz w:val="32"/>
            <w:szCs w:val="32"/>
          </w:rPr>
          <w:t>MySQL Reference Manual</w:t>
        </w:r>
      </w:hyperlink>
      <w:r w:rsidRPr="00646362">
        <w:rPr>
          <w:rFonts w:ascii="Bahnschrift SemiLight" w:hAnsi="Bahnschrift SemiLight"/>
          <w:sz w:val="32"/>
          <w:szCs w:val="32"/>
        </w:rPr>
        <w:t xml:space="preserve"> before jumping into using the tool</w:t>
      </w:r>
      <w:r w:rsidR="007E036D" w:rsidRPr="00646362">
        <w:rPr>
          <w:rFonts w:ascii="Bahnschrift SemiLight" w:hAnsi="Bahnschrift SemiLight"/>
          <w:sz w:val="32"/>
          <w:szCs w:val="32"/>
        </w:rPr>
        <w:t xml:space="preserve">. </w:t>
      </w:r>
    </w:p>
    <w:p w14:paraId="40A07045" w14:textId="2A97645D"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However, the most basic scenario requires just one argument: the target database name.</w:t>
      </w:r>
    </w:p>
    <w:p w14:paraId="40A07046"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Tip</w:t>
      </w:r>
    </w:p>
    <w:p w14:paraId="35E829C5"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 xml:space="preserve">We recommend that you set up a </w:t>
      </w:r>
      <w:r w:rsidRPr="00646362">
        <w:rPr>
          <w:rStyle w:val="00Text"/>
          <w:rFonts w:ascii="Bahnschrift SemiLight" w:hAnsi="Bahnschrift SemiLight"/>
          <w:sz w:val="22"/>
          <w:szCs w:val="22"/>
        </w:rPr>
        <w:t>client</w:t>
      </w:r>
      <w:r w:rsidRPr="00646362">
        <w:rPr>
          <w:rFonts w:ascii="Bahnschrift SemiLight" w:hAnsi="Bahnschrift SemiLight"/>
          <w:sz w:val="22"/>
          <w:szCs w:val="22"/>
        </w:rPr>
        <w:t xml:space="preserve"> login path following the instructions in </w:t>
      </w:r>
      <w:hyperlink w:anchor="Login_Path_Configuration_File__F">
        <w:r w:rsidRPr="00646362">
          <w:rPr>
            <w:rStyle w:val="02Text"/>
            <w:rFonts w:ascii="Bahnschrift SemiLight" w:hAnsi="Bahnschrift SemiLight"/>
            <w:sz w:val="22"/>
            <w:szCs w:val="22"/>
          </w:rPr>
          <w:t>“Login Path Configuration File”</w:t>
        </w:r>
      </w:hyperlink>
      <w:r w:rsidRPr="00646362">
        <w:rPr>
          <w:rFonts w:ascii="Bahnschrift SemiLight" w:hAnsi="Bahnschrift SemiLight"/>
          <w:sz w:val="22"/>
          <w:szCs w:val="22"/>
        </w:rPr>
        <w:t xml:space="preserve"> to the </w:t>
      </w:r>
      <w:r w:rsidRPr="00646362">
        <w:rPr>
          <w:rStyle w:val="00Text"/>
          <w:rFonts w:ascii="Bahnschrift SemiLight" w:hAnsi="Bahnschrift SemiLight"/>
          <w:sz w:val="22"/>
          <w:szCs w:val="22"/>
        </w:rPr>
        <w:t>root</w:t>
      </w:r>
      <w:r w:rsidRPr="00646362">
        <w:rPr>
          <w:rFonts w:ascii="Bahnschrift SemiLight" w:hAnsi="Bahnschrift SemiLight"/>
          <w:sz w:val="22"/>
          <w:szCs w:val="22"/>
        </w:rPr>
        <w:t xml:space="preserve"> user and password</w:t>
      </w:r>
      <w:r w:rsidR="007E036D" w:rsidRPr="00646362">
        <w:rPr>
          <w:rFonts w:ascii="Bahnschrift SemiLight" w:hAnsi="Bahnschrift SemiLight"/>
          <w:sz w:val="22"/>
          <w:szCs w:val="22"/>
        </w:rPr>
        <w:t xml:space="preserve">. </w:t>
      </w:r>
    </w:p>
    <w:p w14:paraId="40A07047" w14:textId="3B794210"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You then won’t need to specify an account and give its credentials to any of the commands we show in this chapter.</w:t>
      </w:r>
    </w:p>
    <w:p w14:paraId="40A07048"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In the following example,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is invoked without output redirection, and the tool will print all the statements to standard output:</w:t>
      </w:r>
    </w:p>
    <w:p w14:paraId="40A07049"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mysqldump sakila</w:t>
      </w:r>
      <w:r w:rsidRPr="00646362">
        <w:rPr>
          <w:rFonts w:ascii="Bahnschrift SemiLight" w:hAnsi="Bahnschrift SemiLight"/>
          <w:sz w:val="32"/>
          <w:szCs w:val="28"/>
        </w:rPr>
        <w:br/>
      </w:r>
    </w:p>
    <w:p w14:paraId="40A0704A"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w:t>
      </w:r>
      <w:r w:rsidRPr="00646362">
        <w:rPr>
          <w:rFonts w:ascii="Bahnschrift SemiLight" w:hAnsi="Bahnschrift SemiLight"/>
          <w:sz w:val="32"/>
          <w:szCs w:val="32"/>
        </w:rPr>
        <w:br/>
        <w:t>-- Table structure for table `actor`</w:t>
      </w:r>
      <w:r w:rsidRPr="00646362">
        <w:rPr>
          <w:rFonts w:ascii="Bahnschrift SemiLight" w:hAnsi="Bahnschrift SemiLight"/>
          <w:sz w:val="32"/>
          <w:szCs w:val="32"/>
        </w:rPr>
        <w:br/>
        <w:t>--</w:t>
      </w:r>
      <w:r w:rsidRPr="00646362">
        <w:rPr>
          <w:rFonts w:ascii="Bahnschrift SemiLight" w:hAnsi="Bahnschrift SemiLight"/>
          <w:sz w:val="32"/>
          <w:szCs w:val="32"/>
        </w:rPr>
        <w:br/>
      </w:r>
      <w:r w:rsidRPr="00646362">
        <w:rPr>
          <w:rFonts w:ascii="Bahnschrift SemiLight" w:hAnsi="Bahnschrift SemiLight"/>
          <w:sz w:val="32"/>
          <w:szCs w:val="32"/>
        </w:rPr>
        <w:br/>
        <w:t>DROP TABLE IF EXISTS `actor`;</w:t>
      </w:r>
      <w:r w:rsidRPr="00646362">
        <w:rPr>
          <w:rFonts w:ascii="Bahnschrift SemiLight" w:hAnsi="Bahnschrift SemiLight"/>
          <w:sz w:val="32"/>
          <w:szCs w:val="32"/>
        </w:rPr>
        <w:br/>
        <w:t>/*!40101 SET @saved_cs_client     = @@character_set_client */;</w:t>
      </w:r>
      <w:r w:rsidRPr="00646362">
        <w:rPr>
          <w:rFonts w:ascii="Bahnschrift SemiLight" w:hAnsi="Bahnschrift SemiLight"/>
          <w:sz w:val="32"/>
          <w:szCs w:val="32"/>
        </w:rPr>
        <w:br/>
        <w:t>/*!50503 SET character_set_client = utf8mb4 */;</w:t>
      </w:r>
      <w:r w:rsidRPr="00646362">
        <w:rPr>
          <w:rFonts w:ascii="Bahnschrift SemiLight" w:hAnsi="Bahnschrift SemiLight"/>
          <w:sz w:val="32"/>
          <w:szCs w:val="32"/>
        </w:rPr>
        <w:br/>
        <w:t>CREATE TABLE `actor` (</w:t>
      </w:r>
      <w:r w:rsidRPr="00646362">
        <w:rPr>
          <w:rFonts w:ascii="Bahnschrift SemiLight" w:hAnsi="Bahnschrift SemiLight"/>
          <w:sz w:val="32"/>
          <w:szCs w:val="32"/>
        </w:rPr>
        <w:br/>
        <w:t xml:space="preserve">  `actor_id` smallint unsigned NOT NULL AUTO_INCREMENT,</w:t>
      </w:r>
      <w:r w:rsidRPr="00646362">
        <w:rPr>
          <w:rFonts w:ascii="Bahnschrift SemiLight" w:hAnsi="Bahnschrift SemiLight"/>
          <w:sz w:val="32"/>
          <w:szCs w:val="32"/>
        </w:rPr>
        <w:br/>
        <w:t xml:space="preserve">  `first_name` varchar(45) NOT NULL,</w:t>
      </w:r>
      <w:r w:rsidRPr="00646362">
        <w:rPr>
          <w:rFonts w:ascii="Bahnschrift SemiLight" w:hAnsi="Bahnschrift SemiLight"/>
          <w:sz w:val="32"/>
          <w:szCs w:val="32"/>
        </w:rPr>
        <w:br/>
        <w:t xml:space="preserve">  `last_name` varchar(45) NOT NULL,</w:t>
      </w:r>
      <w:r w:rsidRPr="00646362">
        <w:rPr>
          <w:rFonts w:ascii="Bahnschrift SemiLight" w:hAnsi="Bahnschrift SemiLight"/>
          <w:sz w:val="32"/>
          <w:szCs w:val="32"/>
        </w:rPr>
        <w:br/>
        <w:t xml:space="preserve">  `last_update` timestamp NOT NULL DEFAULT </w:t>
      </w:r>
      <w:r w:rsidRPr="00646362">
        <w:rPr>
          <w:rFonts w:ascii="Bahnschrift SemiLight" w:hAnsi="Bahnschrift SemiLight"/>
          <w:sz w:val="32"/>
          <w:szCs w:val="32"/>
        </w:rPr>
        <w:lastRenderedPageBreak/>
        <w:t>CURRENT_TIMESTAMP</w:t>
      </w:r>
      <w:r w:rsidRPr="00646362">
        <w:rPr>
          <w:rFonts w:ascii="Bahnschrift SemiLight" w:hAnsi="Bahnschrift SemiLight"/>
          <w:sz w:val="32"/>
          <w:szCs w:val="32"/>
        </w:rPr>
        <w:br/>
        <w:t xml:space="preserve">        ON UPDATE CURRENT_TIMESTAMP,</w:t>
      </w:r>
      <w:r w:rsidRPr="00646362">
        <w:rPr>
          <w:rFonts w:ascii="Bahnschrift SemiLight" w:hAnsi="Bahnschrift SemiLight"/>
          <w:sz w:val="32"/>
          <w:szCs w:val="32"/>
        </w:rPr>
        <w:br/>
        <w:t xml:space="preserve">  PRIMARY KEY (`actor_id`),</w:t>
      </w:r>
      <w:r w:rsidRPr="00646362">
        <w:rPr>
          <w:rFonts w:ascii="Bahnschrift SemiLight" w:hAnsi="Bahnschrift SemiLight"/>
          <w:sz w:val="32"/>
          <w:szCs w:val="32"/>
        </w:rPr>
        <w:br/>
        <w:t xml:space="preserve">  KEY `idx_actor_last_name` (`last_name`)</w:t>
      </w:r>
      <w:r w:rsidRPr="00646362">
        <w:rPr>
          <w:rFonts w:ascii="Bahnschrift SemiLight" w:hAnsi="Bahnschrift SemiLight"/>
          <w:sz w:val="32"/>
          <w:szCs w:val="32"/>
        </w:rPr>
        <w:br/>
        <w:t>) ENGINE=InnoDB AUTO_INCREMENT=201 DEFAULT CHARSET=utf8mb4</w:t>
      </w:r>
      <w:r w:rsidRPr="00646362">
        <w:rPr>
          <w:rFonts w:ascii="Bahnschrift SemiLight" w:hAnsi="Bahnschrift SemiLight"/>
          <w:sz w:val="32"/>
          <w:szCs w:val="32"/>
        </w:rPr>
        <w:br/>
        <w:t xml:space="preserve">        COLLATE=utf8mb4_0900_ai_ci;</w:t>
      </w:r>
      <w:r w:rsidRPr="00646362">
        <w:rPr>
          <w:rFonts w:ascii="Bahnschrift SemiLight" w:hAnsi="Bahnschrift SemiLight"/>
          <w:sz w:val="32"/>
          <w:szCs w:val="32"/>
        </w:rPr>
        <w:br/>
        <w:t>/*!40101 SET character_set_client = @saved_cs_client */;</w:t>
      </w:r>
      <w:r w:rsidRPr="00646362">
        <w:rPr>
          <w:rFonts w:ascii="Bahnschrift SemiLight" w:hAnsi="Bahnschrift SemiLight"/>
          <w:sz w:val="32"/>
          <w:szCs w:val="32"/>
        </w:rPr>
        <w:br/>
      </w:r>
      <w:r w:rsidRPr="00646362">
        <w:rPr>
          <w:rFonts w:ascii="Bahnschrift SemiLight" w:hAnsi="Bahnschrift SemiLight"/>
          <w:sz w:val="32"/>
          <w:szCs w:val="32"/>
        </w:rPr>
        <w:br/>
        <w:t>--</w:t>
      </w:r>
      <w:r w:rsidRPr="00646362">
        <w:rPr>
          <w:rFonts w:ascii="Bahnschrift SemiLight" w:hAnsi="Bahnschrift SemiLight"/>
          <w:sz w:val="32"/>
          <w:szCs w:val="32"/>
        </w:rPr>
        <w:br/>
        <w:t>-- Dumping data for table `actor`</w:t>
      </w:r>
      <w:r w:rsidRPr="00646362">
        <w:rPr>
          <w:rFonts w:ascii="Bahnschrift SemiLight" w:hAnsi="Bahnschrift SemiLight"/>
          <w:sz w:val="32"/>
          <w:szCs w:val="32"/>
        </w:rPr>
        <w:br/>
        <w:t>--</w:t>
      </w:r>
      <w:r w:rsidRPr="00646362">
        <w:rPr>
          <w:rFonts w:ascii="Bahnschrift SemiLight" w:hAnsi="Bahnschrift SemiLight"/>
          <w:sz w:val="32"/>
          <w:szCs w:val="32"/>
        </w:rPr>
        <w:br/>
      </w:r>
      <w:r w:rsidRPr="00646362">
        <w:rPr>
          <w:rFonts w:ascii="Bahnschrift SemiLight" w:hAnsi="Bahnschrift SemiLight"/>
          <w:sz w:val="32"/>
          <w:szCs w:val="32"/>
        </w:rPr>
        <w:br/>
        <w:t>LOCK TABLES `actor` WRITE;</w:t>
      </w:r>
      <w:r w:rsidRPr="00646362">
        <w:rPr>
          <w:rFonts w:ascii="Bahnschrift SemiLight" w:hAnsi="Bahnschrift SemiLight"/>
          <w:sz w:val="32"/>
          <w:szCs w:val="32"/>
        </w:rPr>
        <w:br/>
        <w:t>/*!40000 ALTER TABLE `actor` DISABLE KEYS */;</w:t>
      </w:r>
      <w:r w:rsidRPr="00646362">
        <w:rPr>
          <w:rFonts w:ascii="Bahnschrift SemiLight" w:hAnsi="Bahnschrift SemiLight"/>
          <w:sz w:val="32"/>
          <w:szCs w:val="32"/>
        </w:rPr>
        <w:br/>
        <w:t>INSERT INTO `actor` VALUES</w:t>
      </w:r>
      <w:r w:rsidRPr="00646362">
        <w:rPr>
          <w:rFonts w:ascii="Bahnschrift SemiLight" w:hAnsi="Bahnschrift SemiLight"/>
          <w:sz w:val="32"/>
          <w:szCs w:val="32"/>
        </w:rPr>
        <w:br/>
        <w:t>(1,'PENELOPE','GUINESS','2006-02-15 01:34:33'),</w:t>
      </w:r>
      <w:r w:rsidRPr="00646362">
        <w:rPr>
          <w:rFonts w:ascii="Bahnschrift SemiLight" w:hAnsi="Bahnschrift SemiLight"/>
          <w:sz w:val="32"/>
          <w:szCs w:val="32"/>
        </w:rPr>
        <w:br/>
        <w:t>(2,'NICK','WAHLBERG','2006-02-15 01:34:33'),</w:t>
      </w:r>
      <w:r w:rsidRPr="00646362">
        <w:rPr>
          <w:rFonts w:ascii="Bahnschrift SemiLight" w:hAnsi="Bahnschrift SemiLight"/>
          <w:sz w:val="32"/>
          <w:szCs w:val="32"/>
        </w:rPr>
        <w:br/>
        <w:t>...</w:t>
      </w:r>
      <w:r w:rsidRPr="00646362">
        <w:rPr>
          <w:rFonts w:ascii="Bahnschrift SemiLight" w:hAnsi="Bahnschrift SemiLight"/>
          <w:sz w:val="32"/>
          <w:szCs w:val="32"/>
        </w:rPr>
        <w:br/>
        <w:t>(200,'THORA','TEMPLE','2006-02-15 01:34:33');</w:t>
      </w:r>
      <w:r w:rsidRPr="00646362">
        <w:rPr>
          <w:rFonts w:ascii="Bahnschrift SemiLight" w:hAnsi="Bahnschrift SemiLight"/>
          <w:sz w:val="32"/>
          <w:szCs w:val="32"/>
        </w:rPr>
        <w:br/>
        <w:t>/*!40000 ALTER TABLE `actor` ENABLE KEYS */;</w:t>
      </w:r>
      <w:r w:rsidRPr="00646362">
        <w:rPr>
          <w:rFonts w:ascii="Bahnschrift SemiLight" w:hAnsi="Bahnschrift SemiLight"/>
          <w:sz w:val="32"/>
          <w:szCs w:val="32"/>
        </w:rPr>
        <w:br/>
        <w:t>UNLOCK TABLES;</w:t>
      </w:r>
      <w:r w:rsidRPr="00646362">
        <w:rPr>
          <w:rFonts w:ascii="Bahnschrift SemiLight" w:hAnsi="Bahnschrift SemiLight"/>
          <w:sz w:val="32"/>
          <w:szCs w:val="32"/>
        </w:rPr>
        <w:br/>
        <w:t>...</w:t>
      </w:r>
      <w:r w:rsidRPr="00646362">
        <w:rPr>
          <w:rFonts w:ascii="Bahnschrift SemiLight" w:hAnsi="Bahnschrift SemiLight"/>
          <w:sz w:val="32"/>
          <w:szCs w:val="32"/>
        </w:rPr>
        <w:br/>
      </w:r>
    </w:p>
    <w:p w14:paraId="40A0704B"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Note</w:t>
      </w:r>
    </w:p>
    <w:p w14:paraId="10036B2D"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 xml:space="preserve">The outputs of </w:t>
      </w:r>
      <w:r w:rsidRPr="00646362">
        <w:rPr>
          <w:rStyle w:val="00Text"/>
          <w:rFonts w:ascii="Bahnschrift SemiLight" w:hAnsi="Bahnschrift SemiLight"/>
          <w:sz w:val="22"/>
          <w:szCs w:val="22"/>
        </w:rPr>
        <w:t>mysqldump</w:t>
      </w:r>
      <w:r w:rsidRPr="00646362">
        <w:rPr>
          <w:rFonts w:ascii="Bahnschrift SemiLight" w:hAnsi="Bahnschrift SemiLight"/>
          <w:sz w:val="22"/>
          <w:szCs w:val="22"/>
        </w:rPr>
        <w:t xml:space="preserve"> are lengthy and ill-suited for printing in books</w:t>
      </w:r>
      <w:r w:rsidR="007E036D" w:rsidRPr="00646362">
        <w:rPr>
          <w:rFonts w:ascii="Bahnschrift SemiLight" w:hAnsi="Bahnschrift SemiLight"/>
          <w:sz w:val="22"/>
          <w:szCs w:val="22"/>
        </w:rPr>
        <w:t xml:space="preserve">. </w:t>
      </w:r>
    </w:p>
    <w:p w14:paraId="40A0704C" w14:textId="269728C2"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Here and elsewhere, the outputs are truncated to include only the lines we’re interested in.</w:t>
      </w:r>
    </w:p>
    <w:p w14:paraId="454B36D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may notice that this output is more nuanced than you might expect</w:t>
      </w:r>
      <w:r w:rsidR="007E036D" w:rsidRPr="00646362">
        <w:rPr>
          <w:rFonts w:ascii="Bahnschrift SemiLight" w:hAnsi="Bahnschrift SemiLight"/>
          <w:sz w:val="32"/>
          <w:szCs w:val="32"/>
        </w:rPr>
        <w:t xml:space="preserve">. </w:t>
      </w:r>
    </w:p>
    <w:p w14:paraId="38EF18A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 xml:space="preserve">For example, there’s a </w:t>
      </w:r>
      <w:r w:rsidRPr="00646362">
        <w:rPr>
          <w:rStyle w:val="00Text"/>
          <w:rFonts w:ascii="Bahnschrift SemiLight" w:hAnsi="Bahnschrift SemiLight"/>
          <w:sz w:val="32"/>
          <w:szCs w:val="32"/>
        </w:rPr>
        <w:t>DROP TABLE IF EXISTS</w:t>
      </w:r>
      <w:r w:rsidRPr="00646362">
        <w:rPr>
          <w:rFonts w:ascii="Bahnschrift SemiLight" w:hAnsi="Bahnschrift SemiLight"/>
          <w:sz w:val="32"/>
          <w:szCs w:val="32"/>
        </w:rPr>
        <w:t xml:space="preserve"> statement, which prevents an error for the following </w:t>
      </w:r>
      <w:r w:rsidRPr="00646362">
        <w:rPr>
          <w:rStyle w:val="00Text"/>
          <w:rFonts w:ascii="Bahnschrift SemiLight" w:hAnsi="Bahnschrift SemiLight"/>
          <w:sz w:val="32"/>
          <w:szCs w:val="32"/>
        </w:rPr>
        <w:t>CREATE TABLE</w:t>
      </w:r>
      <w:r w:rsidRPr="00646362">
        <w:rPr>
          <w:rFonts w:ascii="Bahnschrift SemiLight" w:hAnsi="Bahnschrift SemiLight"/>
          <w:sz w:val="32"/>
          <w:szCs w:val="32"/>
        </w:rPr>
        <w:t xml:space="preserve"> command when the table already exists on the target</w:t>
      </w:r>
      <w:r w:rsidR="007E036D" w:rsidRPr="00646362">
        <w:rPr>
          <w:rFonts w:ascii="Bahnschrift SemiLight" w:hAnsi="Bahnschrift SemiLight"/>
          <w:sz w:val="32"/>
          <w:szCs w:val="32"/>
        </w:rPr>
        <w:t xml:space="preserve">. </w:t>
      </w:r>
    </w:p>
    <w:p w14:paraId="40A0704D" w14:textId="7182908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w:t>
      </w:r>
      <w:r w:rsidRPr="00646362">
        <w:rPr>
          <w:rStyle w:val="00Text"/>
          <w:rFonts w:ascii="Bahnschrift SemiLight" w:hAnsi="Bahnschrift SemiLight"/>
          <w:sz w:val="32"/>
          <w:szCs w:val="32"/>
        </w:rPr>
        <w:t>LOCK</w:t>
      </w:r>
      <w:r w:rsidRPr="00646362">
        <w:rPr>
          <w:rFonts w:ascii="Bahnschrift SemiLight" w:hAnsi="Bahnschrift SemiLight"/>
          <w:sz w:val="32"/>
          <w:szCs w:val="32"/>
        </w:rPr>
        <w:t xml:space="preserve"> and </w:t>
      </w:r>
      <w:r w:rsidRPr="00646362">
        <w:rPr>
          <w:rStyle w:val="00Text"/>
          <w:rFonts w:ascii="Bahnschrift SemiLight" w:hAnsi="Bahnschrift SemiLight"/>
          <w:sz w:val="32"/>
          <w:szCs w:val="32"/>
        </w:rPr>
        <w:t>UNLOCK TABLES</w:t>
      </w:r>
      <w:r w:rsidRPr="00646362">
        <w:rPr>
          <w:rFonts w:ascii="Bahnschrift SemiLight" w:hAnsi="Bahnschrift SemiLight"/>
          <w:sz w:val="32"/>
          <w:szCs w:val="32"/>
        </w:rPr>
        <w:t xml:space="preserve"> statements will improve data insertion performance, and so on.</w:t>
      </w:r>
    </w:p>
    <w:p w14:paraId="602EB14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Speaking of schema structure, it is possible to generate a dump that has no data</w:t>
      </w:r>
      <w:r w:rsidR="007E036D" w:rsidRPr="00646362">
        <w:rPr>
          <w:rFonts w:ascii="Bahnschrift SemiLight" w:hAnsi="Bahnschrift SemiLight"/>
          <w:sz w:val="32"/>
          <w:szCs w:val="32"/>
        </w:rPr>
        <w:t xml:space="preserve">. </w:t>
      </w:r>
    </w:p>
    <w:p w14:paraId="5C3DA35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can be useful to create a logical clone of the database, for example, for a development environment</w:t>
      </w:r>
      <w:r w:rsidR="007E036D" w:rsidRPr="00646362">
        <w:rPr>
          <w:rFonts w:ascii="Bahnschrift SemiLight" w:hAnsi="Bahnschrift SemiLight"/>
          <w:sz w:val="32"/>
          <w:szCs w:val="32"/>
        </w:rPr>
        <w:t xml:space="preserve">. </w:t>
      </w:r>
    </w:p>
    <w:p w14:paraId="40A0704E" w14:textId="7A52F99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Flexibility like this is one of the key features of logical backups and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w:t>
      </w:r>
    </w:p>
    <w:p w14:paraId="40A0704F"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mysqldump --no-data sakila</w:t>
      </w:r>
      <w:r w:rsidRPr="00646362">
        <w:rPr>
          <w:rFonts w:ascii="Bahnschrift SemiLight" w:hAnsi="Bahnschrift SemiLight"/>
          <w:sz w:val="32"/>
          <w:szCs w:val="28"/>
        </w:rPr>
        <w:br/>
      </w:r>
    </w:p>
    <w:p w14:paraId="40A07050"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w:t>
      </w:r>
      <w:r w:rsidRPr="00646362">
        <w:rPr>
          <w:rFonts w:ascii="Bahnschrift SemiLight" w:hAnsi="Bahnschrift SemiLight"/>
          <w:sz w:val="32"/>
          <w:szCs w:val="32"/>
        </w:rPr>
        <w:br/>
        <w:t>-- Table structure for table `actor`</w:t>
      </w:r>
      <w:r w:rsidRPr="00646362">
        <w:rPr>
          <w:rFonts w:ascii="Bahnschrift SemiLight" w:hAnsi="Bahnschrift SemiLight"/>
          <w:sz w:val="32"/>
          <w:szCs w:val="32"/>
        </w:rPr>
        <w:br/>
        <w:t>--</w:t>
      </w:r>
      <w:r w:rsidRPr="00646362">
        <w:rPr>
          <w:rFonts w:ascii="Bahnschrift SemiLight" w:hAnsi="Bahnschrift SemiLight"/>
          <w:sz w:val="32"/>
          <w:szCs w:val="32"/>
        </w:rPr>
        <w:br/>
      </w:r>
      <w:r w:rsidRPr="00646362">
        <w:rPr>
          <w:rFonts w:ascii="Bahnschrift SemiLight" w:hAnsi="Bahnschrift SemiLight"/>
          <w:sz w:val="32"/>
          <w:szCs w:val="32"/>
        </w:rPr>
        <w:br/>
        <w:t>DROP TABLE IF EXISTS `actor`;</w:t>
      </w:r>
      <w:r w:rsidRPr="00646362">
        <w:rPr>
          <w:rFonts w:ascii="Bahnschrift SemiLight" w:hAnsi="Bahnschrift SemiLight"/>
          <w:sz w:val="32"/>
          <w:szCs w:val="32"/>
        </w:rPr>
        <w:br/>
        <w:t>/*!40101 SET @saved_cs_client     = @@character_set_client */;</w:t>
      </w:r>
      <w:r w:rsidRPr="00646362">
        <w:rPr>
          <w:rFonts w:ascii="Bahnschrift SemiLight" w:hAnsi="Bahnschrift SemiLight"/>
          <w:sz w:val="32"/>
          <w:szCs w:val="32"/>
        </w:rPr>
        <w:br/>
        <w:t>/*!50503 SET character_set_client = utf8mb4 */;</w:t>
      </w:r>
      <w:r w:rsidRPr="00646362">
        <w:rPr>
          <w:rFonts w:ascii="Bahnschrift SemiLight" w:hAnsi="Bahnschrift SemiLight"/>
          <w:sz w:val="32"/>
          <w:szCs w:val="32"/>
        </w:rPr>
        <w:br/>
        <w:t>CREATE TABLE `actor` (</w:t>
      </w:r>
      <w:r w:rsidRPr="00646362">
        <w:rPr>
          <w:rFonts w:ascii="Bahnschrift SemiLight" w:hAnsi="Bahnschrift SemiLight"/>
          <w:sz w:val="32"/>
          <w:szCs w:val="32"/>
        </w:rPr>
        <w:br/>
        <w:t xml:space="preserve">  `actor_id` smallint unsigned NOT NULL AUTO_INCREMENT,</w:t>
      </w:r>
      <w:r w:rsidRPr="00646362">
        <w:rPr>
          <w:rFonts w:ascii="Bahnschrift SemiLight" w:hAnsi="Bahnschrift SemiLight"/>
          <w:sz w:val="32"/>
          <w:szCs w:val="32"/>
        </w:rPr>
        <w:br/>
        <w:t xml:space="preserve">  `first_name` varchar(45) NOT NULL,</w:t>
      </w:r>
      <w:r w:rsidRPr="00646362">
        <w:rPr>
          <w:rFonts w:ascii="Bahnschrift SemiLight" w:hAnsi="Bahnschrift SemiLight"/>
          <w:sz w:val="32"/>
          <w:szCs w:val="32"/>
        </w:rPr>
        <w:br/>
        <w:t xml:space="preserve">  `last_name` varchar(45) NOT NULL,</w:t>
      </w:r>
      <w:r w:rsidRPr="00646362">
        <w:rPr>
          <w:rFonts w:ascii="Bahnschrift SemiLight" w:hAnsi="Bahnschrift SemiLight"/>
          <w:sz w:val="32"/>
          <w:szCs w:val="32"/>
        </w:rPr>
        <w:br/>
        <w:t xml:space="preserve">  `last_update` timestamp NOT NULL DEFAULT CURRENT_TIMESTAMP</w:t>
      </w:r>
      <w:r w:rsidRPr="00646362">
        <w:rPr>
          <w:rFonts w:ascii="Bahnschrift SemiLight" w:hAnsi="Bahnschrift SemiLight"/>
          <w:sz w:val="32"/>
          <w:szCs w:val="32"/>
        </w:rPr>
        <w:br/>
      </w:r>
      <w:r w:rsidRPr="00646362">
        <w:rPr>
          <w:rFonts w:ascii="Bahnschrift SemiLight" w:hAnsi="Bahnschrift SemiLight"/>
          <w:sz w:val="32"/>
          <w:szCs w:val="32"/>
        </w:rPr>
        <w:lastRenderedPageBreak/>
        <w:t xml:space="preserve">        ON UPDATE CURRENT_TIMESTAMP,</w:t>
      </w:r>
      <w:r w:rsidRPr="00646362">
        <w:rPr>
          <w:rFonts w:ascii="Bahnschrift SemiLight" w:hAnsi="Bahnschrift SemiLight"/>
          <w:sz w:val="32"/>
          <w:szCs w:val="32"/>
        </w:rPr>
        <w:br/>
        <w:t xml:space="preserve">  PRIMARY KEY (`actor_id`),</w:t>
      </w:r>
      <w:r w:rsidRPr="00646362">
        <w:rPr>
          <w:rFonts w:ascii="Bahnschrift SemiLight" w:hAnsi="Bahnschrift SemiLight"/>
          <w:sz w:val="32"/>
          <w:szCs w:val="32"/>
        </w:rPr>
        <w:br/>
        <w:t xml:space="preserve">  KEY `idx_actor_last_name` (`last_name`)</w:t>
      </w:r>
      <w:r w:rsidRPr="00646362">
        <w:rPr>
          <w:rFonts w:ascii="Bahnschrift SemiLight" w:hAnsi="Bahnschrift SemiLight"/>
          <w:sz w:val="32"/>
          <w:szCs w:val="32"/>
        </w:rPr>
        <w:br/>
        <w:t>) ENGINE=InnoDB AUTO_INCREMENT=201 DEFAULT CHARSET=utf8mb4</w:t>
      </w:r>
      <w:r w:rsidRPr="00646362">
        <w:rPr>
          <w:rFonts w:ascii="Bahnschrift SemiLight" w:hAnsi="Bahnschrift SemiLight"/>
          <w:sz w:val="32"/>
          <w:szCs w:val="32"/>
        </w:rPr>
        <w:br/>
        <w:t xml:space="preserve">        COLLATE=utf8mb4_0900_ai_ci;</w:t>
      </w:r>
      <w:r w:rsidRPr="00646362">
        <w:rPr>
          <w:rFonts w:ascii="Bahnschrift SemiLight" w:hAnsi="Bahnschrift SemiLight"/>
          <w:sz w:val="32"/>
          <w:szCs w:val="32"/>
        </w:rPr>
        <w:br/>
        <w:t>/*!40101 SET character_set_client = @saved_cs_client */;</w:t>
      </w:r>
      <w:r w:rsidRPr="00646362">
        <w:rPr>
          <w:rFonts w:ascii="Bahnschrift SemiLight" w:hAnsi="Bahnschrift SemiLight"/>
          <w:sz w:val="32"/>
          <w:szCs w:val="32"/>
        </w:rPr>
        <w:br/>
      </w:r>
      <w:r w:rsidRPr="00646362">
        <w:rPr>
          <w:rFonts w:ascii="Bahnschrift SemiLight" w:hAnsi="Bahnschrift SemiLight"/>
          <w:sz w:val="32"/>
          <w:szCs w:val="32"/>
        </w:rPr>
        <w:br/>
        <w:t>--</w:t>
      </w:r>
      <w:r w:rsidRPr="00646362">
        <w:rPr>
          <w:rFonts w:ascii="Bahnschrift SemiLight" w:hAnsi="Bahnschrift SemiLight"/>
          <w:sz w:val="32"/>
          <w:szCs w:val="32"/>
        </w:rPr>
        <w:br/>
        <w:t>-- Temporary view structure for view `actor_info`</w:t>
      </w:r>
      <w:r w:rsidRPr="00646362">
        <w:rPr>
          <w:rFonts w:ascii="Bahnschrift SemiLight" w:hAnsi="Bahnschrift SemiLight"/>
          <w:sz w:val="32"/>
          <w:szCs w:val="32"/>
        </w:rPr>
        <w:br/>
        <w:t>--</w:t>
      </w:r>
      <w:r w:rsidRPr="00646362">
        <w:rPr>
          <w:rFonts w:ascii="Bahnschrift SemiLight" w:hAnsi="Bahnschrift SemiLight"/>
          <w:sz w:val="32"/>
          <w:szCs w:val="32"/>
        </w:rPr>
        <w:br/>
        <w:t>...</w:t>
      </w:r>
      <w:r w:rsidRPr="00646362">
        <w:rPr>
          <w:rFonts w:ascii="Bahnschrift SemiLight" w:hAnsi="Bahnschrift SemiLight"/>
          <w:sz w:val="32"/>
          <w:szCs w:val="32"/>
        </w:rPr>
        <w:br/>
      </w:r>
    </w:p>
    <w:p w14:paraId="59F2AB0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It’s also possible to create a dump of a single table in a database</w:t>
      </w:r>
      <w:r w:rsidR="007E036D" w:rsidRPr="00646362">
        <w:rPr>
          <w:rFonts w:ascii="Bahnschrift SemiLight" w:hAnsi="Bahnschrift SemiLight"/>
          <w:sz w:val="32"/>
          <w:szCs w:val="32"/>
        </w:rPr>
        <w:t xml:space="preserve">. </w:t>
      </w:r>
    </w:p>
    <w:p w14:paraId="40A07051" w14:textId="43B0351E"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In the next example, </w:t>
      </w:r>
      <w:r w:rsidRPr="00646362">
        <w:rPr>
          <w:rStyle w:val="00Text"/>
          <w:rFonts w:ascii="Bahnschrift SemiLight" w:hAnsi="Bahnschrift SemiLight"/>
          <w:sz w:val="32"/>
          <w:szCs w:val="32"/>
        </w:rPr>
        <w:t>sakila</w:t>
      </w:r>
      <w:r w:rsidRPr="00646362">
        <w:rPr>
          <w:rFonts w:ascii="Bahnschrift SemiLight" w:hAnsi="Bahnschrift SemiLight"/>
          <w:sz w:val="32"/>
          <w:szCs w:val="32"/>
        </w:rPr>
        <w:t xml:space="preserve"> is the database and </w:t>
      </w:r>
      <w:r w:rsidRPr="00646362">
        <w:rPr>
          <w:rStyle w:val="00Text"/>
          <w:rFonts w:ascii="Bahnschrift SemiLight" w:hAnsi="Bahnschrift SemiLight"/>
          <w:sz w:val="32"/>
          <w:szCs w:val="32"/>
        </w:rPr>
        <w:t>category</w:t>
      </w:r>
      <w:r w:rsidRPr="00646362">
        <w:rPr>
          <w:rFonts w:ascii="Bahnschrift SemiLight" w:hAnsi="Bahnschrift SemiLight"/>
          <w:sz w:val="32"/>
          <w:szCs w:val="32"/>
        </w:rPr>
        <w:t xml:space="preserve"> is the target table:</w:t>
      </w:r>
    </w:p>
    <w:p w14:paraId="40A07052"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mysqldump sakila category</w:t>
      </w:r>
      <w:r w:rsidRPr="00646362">
        <w:rPr>
          <w:rFonts w:ascii="Bahnschrift SemiLight" w:hAnsi="Bahnschrift SemiLight"/>
          <w:sz w:val="32"/>
          <w:szCs w:val="28"/>
        </w:rPr>
        <w:br/>
      </w:r>
    </w:p>
    <w:p w14:paraId="775C580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Turning the flexibility up a notch, you can dump just a few rows from a table by specifying the </w:t>
      </w:r>
      <w:r w:rsidRPr="00646362">
        <w:rPr>
          <w:rStyle w:val="00Text"/>
          <w:rFonts w:ascii="Bahnschrift SemiLight" w:hAnsi="Bahnschrift SemiLight"/>
          <w:sz w:val="32"/>
          <w:szCs w:val="32"/>
        </w:rPr>
        <w:t>--where</w:t>
      </w:r>
      <w:r w:rsidRPr="00646362">
        <w:rPr>
          <w:rFonts w:ascii="Bahnschrift SemiLight" w:hAnsi="Bahnschrift SemiLight"/>
          <w:sz w:val="32"/>
          <w:szCs w:val="32"/>
        </w:rPr>
        <w:t xml:space="preserve"> or </w:t>
      </w:r>
      <w:r w:rsidRPr="00646362">
        <w:rPr>
          <w:rStyle w:val="00Text"/>
          <w:rFonts w:ascii="Bahnschrift SemiLight" w:hAnsi="Bahnschrift SemiLight"/>
          <w:sz w:val="32"/>
          <w:szCs w:val="32"/>
        </w:rPr>
        <w:t>-w</w:t>
      </w:r>
      <w:r w:rsidRPr="00646362">
        <w:rPr>
          <w:rFonts w:ascii="Bahnschrift SemiLight" w:hAnsi="Bahnschrift SemiLight"/>
          <w:sz w:val="32"/>
          <w:szCs w:val="32"/>
        </w:rPr>
        <w:t xml:space="preserve"> argument</w:t>
      </w:r>
      <w:r w:rsidR="007E036D" w:rsidRPr="00646362">
        <w:rPr>
          <w:rFonts w:ascii="Bahnschrift SemiLight" w:hAnsi="Bahnschrift SemiLight"/>
          <w:sz w:val="32"/>
          <w:szCs w:val="32"/>
        </w:rPr>
        <w:t xml:space="preserve">. </w:t>
      </w:r>
    </w:p>
    <w:p w14:paraId="40A07053" w14:textId="4D98BB75"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As the name suggests, the syntax is the same as for the </w:t>
      </w:r>
      <w:r w:rsidRPr="00646362">
        <w:rPr>
          <w:rStyle w:val="00Text"/>
          <w:rFonts w:ascii="Bahnschrift SemiLight" w:hAnsi="Bahnschrift SemiLight"/>
          <w:sz w:val="32"/>
          <w:szCs w:val="32"/>
        </w:rPr>
        <w:t>WHERE</w:t>
      </w:r>
      <w:r w:rsidRPr="00646362">
        <w:rPr>
          <w:rFonts w:ascii="Bahnschrift SemiLight" w:hAnsi="Bahnschrift SemiLight"/>
          <w:sz w:val="32"/>
          <w:szCs w:val="32"/>
        </w:rPr>
        <w:t xml:space="preserve"> clause in a SQL statement:</w:t>
      </w:r>
    </w:p>
    <w:p w14:paraId="40A07054"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mysqldump sakila actor --where="actor_id &gt; 195"</w:t>
      </w:r>
      <w:r w:rsidRPr="00646362">
        <w:rPr>
          <w:rFonts w:ascii="Bahnschrift SemiLight" w:hAnsi="Bahnschrift SemiLight"/>
          <w:sz w:val="32"/>
          <w:szCs w:val="28"/>
        </w:rPr>
        <w:br/>
      </w:r>
    </w:p>
    <w:p w14:paraId="40A07055"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lastRenderedPageBreak/>
        <w:t>...</w:t>
      </w:r>
      <w:r w:rsidRPr="00646362">
        <w:rPr>
          <w:rFonts w:ascii="Bahnschrift SemiLight" w:hAnsi="Bahnschrift SemiLight"/>
          <w:sz w:val="32"/>
          <w:szCs w:val="32"/>
        </w:rPr>
        <w:br/>
        <w:t>--</w:t>
      </w:r>
      <w:r w:rsidRPr="00646362">
        <w:rPr>
          <w:rFonts w:ascii="Bahnschrift SemiLight" w:hAnsi="Bahnschrift SemiLight"/>
          <w:sz w:val="32"/>
          <w:szCs w:val="32"/>
        </w:rPr>
        <w:br/>
        <w:t>-- Table structure for table `actor`</w:t>
      </w:r>
      <w:r w:rsidRPr="00646362">
        <w:rPr>
          <w:rFonts w:ascii="Bahnschrift SemiLight" w:hAnsi="Bahnschrift SemiLight"/>
          <w:sz w:val="32"/>
          <w:szCs w:val="32"/>
        </w:rPr>
        <w:br/>
        <w:t>--</w:t>
      </w:r>
      <w:r w:rsidRPr="00646362">
        <w:rPr>
          <w:rFonts w:ascii="Bahnschrift SemiLight" w:hAnsi="Bahnschrift SemiLight"/>
          <w:sz w:val="32"/>
          <w:szCs w:val="32"/>
        </w:rPr>
        <w:br/>
      </w:r>
      <w:r w:rsidRPr="00646362">
        <w:rPr>
          <w:rFonts w:ascii="Bahnschrift SemiLight" w:hAnsi="Bahnschrift SemiLight"/>
          <w:sz w:val="32"/>
          <w:szCs w:val="32"/>
        </w:rPr>
        <w:br/>
        <w:t>DROP TABLE IF EXISTS `actor`;</w:t>
      </w:r>
      <w:r w:rsidRPr="00646362">
        <w:rPr>
          <w:rFonts w:ascii="Bahnschrift SemiLight" w:hAnsi="Bahnschrift SemiLight"/>
          <w:sz w:val="32"/>
          <w:szCs w:val="32"/>
        </w:rPr>
        <w:br/>
        <w:t>CREATE TABLE `actor` (</w:t>
      </w:r>
      <w:r w:rsidRPr="00646362">
        <w:rPr>
          <w:rFonts w:ascii="Bahnschrift SemiLight" w:hAnsi="Bahnschrift SemiLight"/>
          <w:sz w:val="32"/>
          <w:szCs w:val="32"/>
        </w:rPr>
        <w:br/>
        <w:t>...</w:t>
      </w:r>
      <w:r w:rsidRPr="00646362">
        <w:rPr>
          <w:rFonts w:ascii="Bahnschrift SemiLight" w:hAnsi="Bahnschrift SemiLight"/>
          <w:sz w:val="32"/>
          <w:szCs w:val="32"/>
        </w:rPr>
        <w:br/>
      </w:r>
      <w:r w:rsidRPr="00646362">
        <w:rPr>
          <w:rFonts w:ascii="Bahnschrift SemiLight" w:hAnsi="Bahnschrift SemiLight"/>
          <w:sz w:val="32"/>
          <w:szCs w:val="32"/>
        </w:rPr>
        <w:br/>
        <w:t>--</w:t>
      </w:r>
      <w:r w:rsidRPr="00646362">
        <w:rPr>
          <w:rFonts w:ascii="Bahnschrift SemiLight" w:hAnsi="Bahnschrift SemiLight"/>
          <w:sz w:val="32"/>
          <w:szCs w:val="32"/>
        </w:rPr>
        <w:br/>
        <w:t>-- Dumping data for table `actor`</w:t>
      </w:r>
      <w:r w:rsidRPr="00646362">
        <w:rPr>
          <w:rFonts w:ascii="Bahnschrift SemiLight" w:hAnsi="Bahnschrift SemiLight"/>
          <w:sz w:val="32"/>
          <w:szCs w:val="32"/>
        </w:rPr>
        <w:br/>
        <w:t>--</w:t>
      </w:r>
      <w:r w:rsidRPr="00646362">
        <w:rPr>
          <w:rFonts w:ascii="Bahnschrift SemiLight" w:hAnsi="Bahnschrift SemiLight"/>
          <w:sz w:val="32"/>
          <w:szCs w:val="32"/>
        </w:rPr>
        <w:br/>
        <w:t>-- WHERE:  actor_id &gt; 195</w:t>
      </w:r>
      <w:r w:rsidRPr="00646362">
        <w:rPr>
          <w:rFonts w:ascii="Bahnschrift SemiLight" w:hAnsi="Bahnschrift SemiLight"/>
          <w:sz w:val="32"/>
          <w:szCs w:val="32"/>
        </w:rPr>
        <w:br/>
      </w:r>
      <w:r w:rsidRPr="00646362">
        <w:rPr>
          <w:rFonts w:ascii="Bahnschrift SemiLight" w:hAnsi="Bahnschrift SemiLight"/>
          <w:sz w:val="32"/>
          <w:szCs w:val="32"/>
        </w:rPr>
        <w:br/>
        <w:t>LOCK TABLES `actor` WRITE;</w:t>
      </w:r>
      <w:r w:rsidRPr="00646362">
        <w:rPr>
          <w:rFonts w:ascii="Bahnschrift SemiLight" w:hAnsi="Bahnschrift SemiLight"/>
          <w:sz w:val="32"/>
          <w:szCs w:val="32"/>
        </w:rPr>
        <w:br/>
        <w:t>/*!40000 ALTER TABLE `actor` DISABLE KEYS */;</w:t>
      </w:r>
      <w:r w:rsidRPr="00646362">
        <w:rPr>
          <w:rFonts w:ascii="Bahnschrift SemiLight" w:hAnsi="Bahnschrift SemiLight"/>
          <w:sz w:val="32"/>
          <w:szCs w:val="32"/>
        </w:rPr>
        <w:br/>
        <w:t>INSERT INTO `actor` VALUES</w:t>
      </w:r>
      <w:r w:rsidRPr="00646362">
        <w:rPr>
          <w:rFonts w:ascii="Bahnschrift SemiLight" w:hAnsi="Bahnschrift SemiLight"/>
          <w:sz w:val="32"/>
          <w:szCs w:val="32"/>
        </w:rPr>
        <w:br/>
        <w:t>(196,'BELA','WALKEN','2006-02-15 09:34:33'),</w:t>
      </w:r>
      <w:r w:rsidRPr="00646362">
        <w:rPr>
          <w:rFonts w:ascii="Bahnschrift SemiLight" w:hAnsi="Bahnschrift SemiLight"/>
          <w:sz w:val="32"/>
          <w:szCs w:val="32"/>
        </w:rPr>
        <w:br/>
        <w:t>(197,'REESE','WEST','2006-02-15 09:34:33'),</w:t>
      </w:r>
      <w:r w:rsidRPr="00646362">
        <w:rPr>
          <w:rFonts w:ascii="Bahnschrift SemiLight" w:hAnsi="Bahnschrift SemiLight"/>
          <w:sz w:val="32"/>
          <w:szCs w:val="32"/>
        </w:rPr>
        <w:br/>
        <w:t>(198,'MARY','KEITEL','2006-02-15 09:34:33'),</w:t>
      </w:r>
      <w:r w:rsidRPr="00646362">
        <w:rPr>
          <w:rFonts w:ascii="Bahnschrift SemiLight" w:hAnsi="Bahnschrift SemiLight"/>
          <w:sz w:val="32"/>
          <w:szCs w:val="32"/>
        </w:rPr>
        <w:br/>
        <w:t>(199,'JULIA','FAWCETT','2006-02-15 09:34:33'),</w:t>
      </w:r>
      <w:r w:rsidRPr="00646362">
        <w:rPr>
          <w:rFonts w:ascii="Bahnschrift SemiLight" w:hAnsi="Bahnschrift SemiLight"/>
          <w:sz w:val="32"/>
          <w:szCs w:val="32"/>
        </w:rPr>
        <w:br/>
        <w:t>(200,'THORA','TEMPLE','2006-02-15 09:34:33');</w:t>
      </w:r>
      <w:r w:rsidRPr="00646362">
        <w:rPr>
          <w:rFonts w:ascii="Bahnschrift SemiLight" w:hAnsi="Bahnschrift SemiLight"/>
          <w:sz w:val="32"/>
          <w:szCs w:val="32"/>
        </w:rPr>
        <w:br/>
        <w:t>/*!40000 ALTER TABLE `actor` ENABLE KEYS */;</w:t>
      </w:r>
      <w:r w:rsidRPr="00646362">
        <w:rPr>
          <w:rFonts w:ascii="Bahnschrift SemiLight" w:hAnsi="Bahnschrift SemiLight"/>
          <w:sz w:val="32"/>
          <w:szCs w:val="32"/>
        </w:rPr>
        <w:br/>
        <w:t>UNLOCK TABLES;</w:t>
      </w:r>
      <w:r w:rsidRPr="00646362">
        <w:rPr>
          <w:rFonts w:ascii="Bahnschrift SemiLight" w:hAnsi="Bahnschrift SemiLight"/>
          <w:sz w:val="32"/>
          <w:szCs w:val="32"/>
        </w:rPr>
        <w:br/>
        <w:t>/*!40103 SET TIME_ZONE=@OLD_TIME_ZONE */;</w:t>
      </w:r>
      <w:r w:rsidRPr="00646362">
        <w:rPr>
          <w:rFonts w:ascii="Bahnschrift SemiLight" w:hAnsi="Bahnschrift SemiLight"/>
          <w:sz w:val="32"/>
          <w:szCs w:val="32"/>
        </w:rPr>
        <w:br/>
      </w:r>
    </w:p>
    <w:p w14:paraId="7481334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examples covered so far have only covered dumping all or part of a single database: </w:t>
      </w:r>
      <w:r w:rsidRPr="00646362">
        <w:rPr>
          <w:rStyle w:val="00Text"/>
          <w:rFonts w:ascii="Bahnschrift SemiLight" w:hAnsi="Bahnschrift SemiLight"/>
          <w:sz w:val="32"/>
          <w:szCs w:val="32"/>
        </w:rPr>
        <w:t>sakila</w:t>
      </w:r>
      <w:r w:rsidR="007E036D" w:rsidRPr="00646362">
        <w:rPr>
          <w:rFonts w:ascii="Bahnschrift SemiLight" w:hAnsi="Bahnschrift SemiLight"/>
          <w:sz w:val="32"/>
          <w:szCs w:val="32"/>
        </w:rPr>
        <w:t xml:space="preserve">. </w:t>
      </w:r>
    </w:p>
    <w:p w14:paraId="0A9E696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Sometimes it’s necessary to output every database, every object, and even every user</w:t>
      </w:r>
      <w:r w:rsidR="007E036D" w:rsidRPr="00646362">
        <w:rPr>
          <w:rFonts w:ascii="Bahnschrift SemiLight" w:hAnsi="Bahnschrift SemiLight"/>
          <w:sz w:val="32"/>
          <w:szCs w:val="32"/>
        </w:rPr>
        <w:t xml:space="preserve">. </w:t>
      </w:r>
    </w:p>
    <w:p w14:paraId="660AF2BC"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is capable of that</w:t>
      </w:r>
      <w:r w:rsidR="007E036D" w:rsidRPr="00646362">
        <w:rPr>
          <w:rFonts w:ascii="Bahnschrift SemiLight" w:hAnsi="Bahnschrift SemiLight"/>
          <w:sz w:val="32"/>
          <w:szCs w:val="32"/>
        </w:rPr>
        <w:t xml:space="preserve">. </w:t>
      </w:r>
    </w:p>
    <w:p w14:paraId="40A07056" w14:textId="7A3F3616"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The following command will effectively create a full and complete logical backup of a database instance:</w:t>
      </w:r>
    </w:p>
    <w:p w14:paraId="40A07057"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mysqldump --all-databases --triggers --routines --events &gt; dump.sql</w:t>
      </w:r>
      <w:r w:rsidRPr="00646362">
        <w:rPr>
          <w:rFonts w:ascii="Bahnschrift SemiLight" w:hAnsi="Bahnschrift SemiLight"/>
          <w:sz w:val="32"/>
          <w:szCs w:val="28"/>
        </w:rPr>
        <w:br/>
      </w:r>
    </w:p>
    <w:p w14:paraId="53F95F8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Triggers are dumped by default, so this option won’t appear in future command outputs</w:t>
      </w:r>
      <w:r w:rsidR="007E036D" w:rsidRPr="00646362">
        <w:rPr>
          <w:rFonts w:ascii="Bahnschrift SemiLight" w:hAnsi="Bahnschrift SemiLight"/>
          <w:sz w:val="32"/>
          <w:szCs w:val="32"/>
        </w:rPr>
        <w:t xml:space="preserve">. </w:t>
      </w:r>
    </w:p>
    <w:p w14:paraId="40A07058" w14:textId="4D0F032B"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In the event you don’t want to dump triggers, you can use </w:t>
      </w:r>
      <w:r w:rsidRPr="00646362">
        <w:rPr>
          <w:rStyle w:val="00Text"/>
          <w:rFonts w:ascii="Bahnschrift SemiLight" w:hAnsi="Bahnschrift SemiLight"/>
          <w:sz w:val="32"/>
          <w:szCs w:val="32"/>
        </w:rPr>
        <w:t>--no-triggers</w:t>
      </w:r>
      <w:r w:rsidRPr="00646362">
        <w:rPr>
          <w:rFonts w:ascii="Bahnschrift SemiLight" w:hAnsi="Bahnschrift SemiLight"/>
          <w:sz w:val="32"/>
          <w:szCs w:val="32"/>
        </w:rPr>
        <w:t>.</w:t>
      </w:r>
    </w:p>
    <w:p w14:paraId="59A3D7C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There are a couple of problems with this command, however</w:t>
      </w:r>
      <w:r w:rsidR="007E036D" w:rsidRPr="00646362">
        <w:rPr>
          <w:rFonts w:ascii="Bahnschrift SemiLight" w:hAnsi="Bahnschrift SemiLight"/>
          <w:sz w:val="32"/>
          <w:szCs w:val="32"/>
        </w:rPr>
        <w:t xml:space="preserve">. </w:t>
      </w:r>
    </w:p>
    <w:p w14:paraId="1CCA5BA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First, even though we have redirected the output of the command to a file, the resulting file can be huge</w:t>
      </w:r>
      <w:r w:rsidR="007E036D" w:rsidRPr="00646362">
        <w:rPr>
          <w:rFonts w:ascii="Bahnschrift SemiLight" w:hAnsi="Bahnschrift SemiLight"/>
          <w:sz w:val="32"/>
          <w:szCs w:val="32"/>
        </w:rPr>
        <w:t xml:space="preserve">. </w:t>
      </w:r>
    </w:p>
    <w:p w14:paraId="6E523FB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Fortunately, its contents are likely going to be well suited for compression, though this depends on the actual data</w:t>
      </w:r>
      <w:r w:rsidR="007E036D" w:rsidRPr="00646362">
        <w:rPr>
          <w:rFonts w:ascii="Bahnschrift SemiLight" w:hAnsi="Bahnschrift SemiLight"/>
          <w:sz w:val="32"/>
          <w:szCs w:val="32"/>
        </w:rPr>
        <w:t xml:space="preserve">. </w:t>
      </w:r>
    </w:p>
    <w:p w14:paraId="40A07059" w14:textId="1A2A92E6"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Regardless, it’s a good idea to compress the output:</w:t>
      </w:r>
      <w:bookmarkStart w:id="64" w:name="idm45323442687608"/>
      <w:bookmarkStart w:id="65" w:name="idm45323442686632"/>
      <w:bookmarkEnd w:id="64"/>
      <w:bookmarkEnd w:id="65"/>
    </w:p>
    <w:p w14:paraId="40A0705A"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mysqldump --all-databases</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--routines --events | gzip &gt; dump.sql.gz</w:t>
      </w:r>
      <w:r w:rsidRPr="00646362">
        <w:rPr>
          <w:rFonts w:ascii="Bahnschrift SemiLight" w:hAnsi="Bahnschrift SemiLight"/>
          <w:sz w:val="32"/>
          <w:szCs w:val="28"/>
        </w:rPr>
        <w:br/>
      </w:r>
    </w:p>
    <w:p w14:paraId="77D43E9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On Windows, compressing output through a pipe is difficult, so just compress the </w:t>
      </w:r>
      <w:r w:rsidRPr="00646362">
        <w:rPr>
          <w:rStyle w:val="05Text"/>
          <w:rFonts w:ascii="Bahnschrift SemiLight" w:hAnsi="Bahnschrift SemiLight"/>
          <w:sz w:val="32"/>
          <w:szCs w:val="32"/>
        </w:rPr>
        <w:t>dump.sql</w:t>
      </w:r>
      <w:r w:rsidRPr="00646362">
        <w:rPr>
          <w:rFonts w:ascii="Bahnschrift SemiLight" w:hAnsi="Bahnschrift SemiLight"/>
          <w:sz w:val="32"/>
          <w:szCs w:val="32"/>
        </w:rPr>
        <w:t xml:space="preserve"> file produced by running the previous command</w:t>
      </w:r>
      <w:r w:rsidR="007E036D" w:rsidRPr="00646362">
        <w:rPr>
          <w:rFonts w:ascii="Bahnschrift SemiLight" w:hAnsi="Bahnschrift SemiLight"/>
          <w:sz w:val="32"/>
          <w:szCs w:val="32"/>
        </w:rPr>
        <w:t xml:space="preserve">. </w:t>
      </w:r>
    </w:p>
    <w:p w14:paraId="4BE689E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On a system that is CPU-choked, like the little VM we’re using here, compression might add significant time to the backup process</w:t>
      </w:r>
      <w:r w:rsidR="007E036D" w:rsidRPr="00646362">
        <w:rPr>
          <w:rFonts w:ascii="Bahnschrift SemiLight" w:hAnsi="Bahnschrift SemiLight"/>
          <w:sz w:val="32"/>
          <w:szCs w:val="32"/>
        </w:rPr>
        <w:t xml:space="preserve">. </w:t>
      </w:r>
    </w:p>
    <w:p w14:paraId="40A0705B" w14:textId="247231A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That’s a trade-off that will have to be weighted for your particular system:</w:t>
      </w:r>
    </w:p>
    <w:p w14:paraId="40A0705C"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time mysqldump --all-databases \</w:t>
      </w:r>
      <w:r w:rsidRPr="00646362">
        <w:rPr>
          <w:rFonts w:ascii="Bahnschrift SemiLight" w:hAnsi="Bahnschrift SemiLight"/>
          <w:sz w:val="32"/>
          <w:szCs w:val="28"/>
        </w:rPr>
        <w:br/>
        <w:t>--routines --events &gt; dump.sql</w:t>
      </w:r>
      <w:r w:rsidRPr="00646362">
        <w:rPr>
          <w:rFonts w:ascii="Bahnschrift SemiLight" w:hAnsi="Bahnschrift SemiLight"/>
          <w:sz w:val="32"/>
          <w:szCs w:val="28"/>
        </w:rPr>
        <w:br/>
      </w:r>
    </w:p>
    <w:p w14:paraId="40A0705D"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real    0m24.608s</w:t>
      </w:r>
      <w:r w:rsidRPr="00646362">
        <w:rPr>
          <w:rFonts w:ascii="Bahnschrift SemiLight" w:hAnsi="Bahnschrift SemiLight"/>
          <w:sz w:val="32"/>
          <w:szCs w:val="32"/>
        </w:rPr>
        <w:br/>
        <w:t>user    0m15.201s</w:t>
      </w:r>
      <w:r w:rsidRPr="00646362">
        <w:rPr>
          <w:rFonts w:ascii="Bahnschrift SemiLight" w:hAnsi="Bahnschrift SemiLight"/>
          <w:sz w:val="32"/>
          <w:szCs w:val="32"/>
        </w:rPr>
        <w:br/>
        <w:t>sys     0m2.691s</w:t>
      </w:r>
      <w:r w:rsidRPr="00646362">
        <w:rPr>
          <w:rFonts w:ascii="Bahnschrift SemiLight" w:hAnsi="Bahnschrift SemiLight"/>
          <w:sz w:val="32"/>
          <w:szCs w:val="32"/>
        </w:rPr>
        <w:br/>
      </w:r>
    </w:p>
    <w:p w14:paraId="40A0705E"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time mysqldump --all-databases</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--routines --events | gzip &gt; dump.sql.gz</w:t>
      </w:r>
      <w:r w:rsidRPr="00646362">
        <w:rPr>
          <w:rFonts w:ascii="Bahnschrift SemiLight" w:hAnsi="Bahnschrift SemiLight"/>
          <w:sz w:val="32"/>
          <w:szCs w:val="28"/>
        </w:rPr>
        <w:br/>
      </w:r>
    </w:p>
    <w:p w14:paraId="40A0705F"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real    2m2.769s</w:t>
      </w:r>
      <w:r w:rsidRPr="00646362">
        <w:rPr>
          <w:rFonts w:ascii="Bahnschrift SemiLight" w:hAnsi="Bahnschrift SemiLight"/>
          <w:sz w:val="32"/>
          <w:szCs w:val="32"/>
        </w:rPr>
        <w:br/>
        <w:t>user    2m4.400s</w:t>
      </w:r>
      <w:r w:rsidRPr="00646362">
        <w:rPr>
          <w:rFonts w:ascii="Bahnschrift SemiLight" w:hAnsi="Bahnschrift SemiLight"/>
          <w:sz w:val="32"/>
          <w:szCs w:val="32"/>
        </w:rPr>
        <w:br/>
        <w:t>sys     0m3.115s</w:t>
      </w:r>
      <w:r w:rsidRPr="00646362">
        <w:rPr>
          <w:rFonts w:ascii="Bahnschrift SemiLight" w:hAnsi="Bahnschrift SemiLight"/>
          <w:sz w:val="32"/>
          <w:szCs w:val="32"/>
        </w:rPr>
        <w:br/>
      </w:r>
    </w:p>
    <w:p w14:paraId="40A07060"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ls -lh dump.sql</w:t>
      </w:r>
      <w:r w:rsidRPr="00646362">
        <w:rPr>
          <w:rFonts w:ascii="Bahnschrift SemiLight" w:hAnsi="Bahnschrift SemiLight"/>
          <w:sz w:val="32"/>
          <w:szCs w:val="28"/>
        </w:rPr>
        <w:br/>
      </w:r>
    </w:p>
    <w:p w14:paraId="7150E37B"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-rw..</w:t>
      </w:r>
      <w:r w:rsidR="007E036D" w:rsidRPr="00646362">
        <w:rPr>
          <w:rFonts w:ascii="Bahnschrift SemiLight" w:hAnsi="Bahnschrift SemiLight"/>
          <w:sz w:val="32"/>
          <w:szCs w:val="32"/>
        </w:rPr>
        <w:t xml:space="preserve">. </w:t>
      </w:r>
    </w:p>
    <w:p w14:paraId="2B3DFBB3"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2.0G ..</w:t>
      </w:r>
      <w:r w:rsidR="007E036D" w:rsidRPr="00646362">
        <w:rPr>
          <w:rFonts w:ascii="Bahnschrift SemiLight" w:hAnsi="Bahnschrift SemiLight"/>
          <w:sz w:val="32"/>
          <w:szCs w:val="32"/>
        </w:rPr>
        <w:t xml:space="preserve">. </w:t>
      </w:r>
    </w:p>
    <w:p w14:paraId="577D40CB"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lastRenderedPageBreak/>
        <w:t>dump.sql</w:t>
      </w:r>
      <w:r w:rsidRPr="00646362">
        <w:rPr>
          <w:rFonts w:ascii="Bahnschrift SemiLight" w:hAnsi="Bahnschrift SemiLight"/>
          <w:sz w:val="32"/>
          <w:szCs w:val="32"/>
        </w:rPr>
        <w:br/>
        <w:t>-rw..</w:t>
      </w:r>
      <w:r w:rsidR="007E036D" w:rsidRPr="00646362">
        <w:rPr>
          <w:rFonts w:ascii="Bahnschrift SemiLight" w:hAnsi="Bahnschrift SemiLight"/>
          <w:sz w:val="32"/>
          <w:szCs w:val="32"/>
        </w:rPr>
        <w:t xml:space="preserve">. </w:t>
      </w:r>
    </w:p>
    <w:p w14:paraId="5100EE08"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794M ..</w:t>
      </w:r>
      <w:r w:rsidR="007E036D" w:rsidRPr="00646362">
        <w:rPr>
          <w:rFonts w:ascii="Bahnschrift SemiLight" w:hAnsi="Bahnschrift SemiLight"/>
          <w:sz w:val="32"/>
          <w:szCs w:val="32"/>
        </w:rPr>
        <w:t xml:space="preserve">. </w:t>
      </w:r>
    </w:p>
    <w:p w14:paraId="40A07061" w14:textId="7B2B8E59"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dump.sql.gz</w:t>
      </w:r>
      <w:r w:rsidRPr="00646362">
        <w:rPr>
          <w:rFonts w:ascii="Bahnschrift SemiLight" w:hAnsi="Bahnschrift SemiLight"/>
          <w:sz w:val="32"/>
          <w:szCs w:val="32"/>
        </w:rPr>
        <w:br/>
      </w:r>
    </w:p>
    <w:p w14:paraId="62E98F1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second problem is that to ensure consistency, locks will be placed on tables, preventing writes while a database is being dumped (writes to other databases can continue)</w:t>
      </w:r>
      <w:r w:rsidR="007E036D" w:rsidRPr="00646362">
        <w:rPr>
          <w:rFonts w:ascii="Bahnschrift SemiLight" w:hAnsi="Bahnschrift SemiLight"/>
          <w:sz w:val="32"/>
          <w:szCs w:val="32"/>
        </w:rPr>
        <w:t xml:space="preserve">. </w:t>
      </w:r>
    </w:p>
    <w:p w14:paraId="56BDAD2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is bad both for performance and backup consistency</w:t>
      </w:r>
      <w:r w:rsidR="007E036D" w:rsidRPr="00646362">
        <w:rPr>
          <w:rFonts w:ascii="Bahnschrift SemiLight" w:hAnsi="Bahnschrift SemiLight"/>
          <w:sz w:val="32"/>
          <w:szCs w:val="32"/>
        </w:rPr>
        <w:t xml:space="preserve">. </w:t>
      </w:r>
    </w:p>
    <w:p w14:paraId="4A4BB79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resulting dump is consistent only within the database, not across the whole instance</w:t>
      </w:r>
      <w:r w:rsidR="007E036D" w:rsidRPr="00646362">
        <w:rPr>
          <w:rFonts w:ascii="Bahnschrift SemiLight" w:hAnsi="Bahnschrift SemiLight"/>
          <w:sz w:val="32"/>
          <w:szCs w:val="32"/>
        </w:rPr>
        <w:t xml:space="preserve">. </w:t>
      </w:r>
    </w:p>
    <w:p w14:paraId="2C25BF7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default behavior is necessary because some of the storage engines that MySQL uses are nontransactional (mainly the older MyISAM)</w:t>
      </w:r>
      <w:r w:rsidR="007E036D" w:rsidRPr="00646362">
        <w:rPr>
          <w:rFonts w:ascii="Bahnschrift SemiLight" w:hAnsi="Bahnschrift SemiLight"/>
          <w:sz w:val="32"/>
          <w:szCs w:val="32"/>
        </w:rPr>
        <w:t xml:space="preserve">. </w:t>
      </w:r>
    </w:p>
    <w:p w14:paraId="0AC11AA1" w14:textId="77777777" w:rsidR="007E036D" w:rsidRPr="00646362" w:rsidRDefault="00000000">
      <w:pPr>
        <w:rPr>
          <w:rFonts w:ascii="Bahnschrift SemiLight" w:hAnsi="Bahnschrift SemiLight"/>
          <w:sz w:val="32"/>
          <w:szCs w:val="32"/>
        </w:rPr>
      </w:pPr>
      <w:bookmarkStart w:id="66" w:name="idm45323442675432"/>
      <w:bookmarkStart w:id="67" w:name="idm45323442674440"/>
      <w:bookmarkStart w:id="68" w:name="idm45323442673752"/>
      <w:bookmarkEnd w:id="66"/>
      <w:bookmarkEnd w:id="67"/>
      <w:bookmarkEnd w:id="68"/>
      <w:r w:rsidRPr="00646362">
        <w:rPr>
          <w:rFonts w:ascii="Bahnschrift SemiLight" w:hAnsi="Bahnschrift SemiLight"/>
          <w:sz w:val="32"/>
          <w:szCs w:val="32"/>
        </w:rPr>
        <w:t xml:space="preserve">The default InnoDB storage engine, on the other hand, has a multiversion concurrency control (MVCC) model that allows maintenance of a </w:t>
      </w:r>
      <w:r w:rsidRPr="00646362">
        <w:rPr>
          <w:rStyle w:val="05Text"/>
          <w:rFonts w:ascii="Bahnschrift SemiLight" w:hAnsi="Bahnschrift SemiLight"/>
          <w:sz w:val="32"/>
          <w:szCs w:val="32"/>
        </w:rPr>
        <w:t>read snapshot</w:t>
      </w:r>
      <w:r w:rsidR="007E036D" w:rsidRPr="00646362">
        <w:rPr>
          <w:rFonts w:ascii="Bahnschrift SemiLight" w:hAnsi="Bahnschrift SemiLight"/>
          <w:sz w:val="32"/>
          <w:szCs w:val="32"/>
        </w:rPr>
        <w:t xml:space="preserve">. </w:t>
      </w:r>
    </w:p>
    <w:p w14:paraId="40A07062" w14:textId="3F2F0AE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 covered different storage engines in more depth in </w:t>
      </w:r>
      <w:hyperlink w:anchor="Alternative_Storage_Engines__One">
        <w:r w:rsidRPr="00646362">
          <w:rPr>
            <w:rStyle w:val="02Text"/>
            <w:rFonts w:ascii="Bahnschrift SemiLight" w:hAnsi="Bahnschrift SemiLight"/>
            <w:sz w:val="32"/>
            <w:szCs w:val="32"/>
          </w:rPr>
          <w:t>“Alternative Storage Engines”</w:t>
        </w:r>
      </w:hyperlink>
      <w:r w:rsidRPr="00646362">
        <w:rPr>
          <w:rFonts w:ascii="Bahnschrift SemiLight" w:hAnsi="Bahnschrift SemiLight"/>
          <w:sz w:val="32"/>
          <w:szCs w:val="32"/>
        </w:rPr>
        <w:t xml:space="preserve">, and locking in </w:t>
      </w:r>
      <w:hyperlink w:anchor="Chapter_6__Transactions_and_Lock_2">
        <w:r w:rsidRPr="00646362">
          <w:rPr>
            <w:rStyle w:val="02Text"/>
            <w:rFonts w:ascii="Bahnschrift SemiLight" w:hAnsi="Bahnschrift SemiLight"/>
            <w:sz w:val="32"/>
            <w:szCs w:val="32"/>
          </w:rPr>
          <w:t>Chapter 6</w:t>
        </w:r>
      </w:hyperlink>
      <w:r w:rsidRPr="00646362">
        <w:rPr>
          <w:rFonts w:ascii="Bahnschrift SemiLight" w:hAnsi="Bahnschrift SemiLight"/>
          <w:sz w:val="32"/>
          <w:szCs w:val="32"/>
        </w:rPr>
        <w:t>.</w:t>
      </w:r>
    </w:p>
    <w:p w14:paraId="586E927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Utilizing InnoDB’s transaction capabilities is possible by passing the </w:t>
      </w:r>
      <w:r w:rsidRPr="00646362">
        <w:rPr>
          <w:rStyle w:val="00Text"/>
          <w:rFonts w:ascii="Bahnschrift SemiLight" w:hAnsi="Bahnschrift SemiLight"/>
          <w:sz w:val="32"/>
          <w:szCs w:val="32"/>
        </w:rPr>
        <w:t>--single-transaction</w:t>
      </w:r>
      <w:r w:rsidRPr="00646362">
        <w:rPr>
          <w:rFonts w:ascii="Bahnschrift SemiLight" w:hAnsi="Bahnschrift SemiLight"/>
          <w:sz w:val="32"/>
          <w:szCs w:val="32"/>
        </w:rPr>
        <w:t xml:space="preserve"> command-line argument to </w:t>
      </w:r>
      <w:r w:rsidRPr="00646362">
        <w:rPr>
          <w:rStyle w:val="00Text"/>
          <w:rFonts w:ascii="Bahnschrift SemiLight" w:hAnsi="Bahnschrift SemiLight"/>
          <w:sz w:val="32"/>
          <w:szCs w:val="32"/>
        </w:rPr>
        <w:t>mysqldump</w:t>
      </w:r>
      <w:r w:rsidR="007E036D" w:rsidRPr="00646362">
        <w:rPr>
          <w:rFonts w:ascii="Bahnschrift SemiLight" w:hAnsi="Bahnschrift SemiLight"/>
          <w:sz w:val="32"/>
          <w:szCs w:val="32"/>
        </w:rPr>
        <w:t xml:space="preserve">. </w:t>
      </w:r>
    </w:p>
    <w:p w14:paraId="2117D0A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However, that removes table locking, thus making nontransactional tables prone to inconsistencies during the dump</w:t>
      </w:r>
      <w:r w:rsidR="007E036D" w:rsidRPr="00646362">
        <w:rPr>
          <w:rFonts w:ascii="Bahnschrift SemiLight" w:hAnsi="Bahnschrift SemiLight"/>
          <w:sz w:val="32"/>
          <w:szCs w:val="32"/>
        </w:rPr>
        <w:t xml:space="preserve">. </w:t>
      </w:r>
    </w:p>
    <w:p w14:paraId="40A07063" w14:textId="24F689F9"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If your system uses, for example, both InnoDB and MyISAM tables, it may be necessary to dump them separately, if no interruption of writes and consistency are required.</w:t>
      </w:r>
    </w:p>
    <w:p w14:paraId="40A07064"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Note</w:t>
      </w:r>
    </w:p>
    <w:p w14:paraId="40A07065" w14:textId="77777777"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 xml:space="preserve">Although </w:t>
      </w:r>
      <w:r w:rsidRPr="00646362">
        <w:rPr>
          <w:rStyle w:val="00Text"/>
          <w:rFonts w:ascii="Bahnschrift SemiLight" w:hAnsi="Bahnschrift SemiLight"/>
          <w:sz w:val="22"/>
          <w:szCs w:val="22"/>
        </w:rPr>
        <w:t>--single-transaction</w:t>
      </w:r>
      <w:r w:rsidRPr="00646362">
        <w:rPr>
          <w:rFonts w:ascii="Bahnschrift SemiLight" w:hAnsi="Bahnschrift SemiLight"/>
          <w:sz w:val="22"/>
          <w:szCs w:val="22"/>
        </w:rPr>
        <w:t xml:space="preserve"> ensures that writes can continue while </w:t>
      </w:r>
      <w:r w:rsidRPr="00646362">
        <w:rPr>
          <w:rStyle w:val="00Text"/>
          <w:rFonts w:ascii="Bahnschrift SemiLight" w:hAnsi="Bahnschrift SemiLight"/>
          <w:sz w:val="22"/>
          <w:szCs w:val="22"/>
        </w:rPr>
        <w:t>mysqldump</w:t>
      </w:r>
      <w:r w:rsidRPr="00646362">
        <w:rPr>
          <w:rFonts w:ascii="Bahnschrift SemiLight" w:hAnsi="Bahnschrift SemiLight"/>
          <w:sz w:val="22"/>
          <w:szCs w:val="22"/>
        </w:rPr>
        <w:t xml:space="preserve"> is running, there are still some caveats: DDL statements that are run concurrently might cause inconsistencies, and long-running transactions, such as one initiated by </w:t>
      </w:r>
      <w:r w:rsidRPr="00646362">
        <w:rPr>
          <w:rStyle w:val="00Text"/>
          <w:rFonts w:ascii="Bahnschrift SemiLight" w:hAnsi="Bahnschrift SemiLight"/>
          <w:sz w:val="22"/>
          <w:szCs w:val="22"/>
        </w:rPr>
        <w:t>mysqldump</w:t>
      </w:r>
      <w:r w:rsidRPr="00646362">
        <w:rPr>
          <w:rFonts w:ascii="Bahnschrift SemiLight" w:hAnsi="Bahnschrift SemiLight"/>
          <w:sz w:val="22"/>
          <w:szCs w:val="22"/>
        </w:rPr>
        <w:t xml:space="preserve">, can have a </w:t>
      </w:r>
      <w:hyperlink r:id="rId6">
        <w:r w:rsidRPr="00646362">
          <w:rPr>
            <w:rStyle w:val="02Text"/>
            <w:rFonts w:ascii="Bahnschrift SemiLight" w:hAnsi="Bahnschrift SemiLight"/>
            <w:sz w:val="22"/>
            <w:szCs w:val="22"/>
          </w:rPr>
          <w:t>negative impact on the overall instance performance</w:t>
        </w:r>
      </w:hyperlink>
      <w:r w:rsidRPr="00646362">
        <w:rPr>
          <w:rFonts w:ascii="Bahnschrift SemiLight" w:hAnsi="Bahnschrift SemiLight"/>
          <w:sz w:val="22"/>
          <w:szCs w:val="22"/>
        </w:rPr>
        <w:t>.</w:t>
      </w:r>
    </w:p>
    <w:p w14:paraId="40A07066"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basic command to make a dump of a system using mainly InnoDB tables, which guarantees limited impact on concurrent writes, is as follows:</w:t>
      </w:r>
    </w:p>
    <w:p w14:paraId="40A07067"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mysqldump --single-transaction --all-databases</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--routines --events | gzip &gt; dump.sql.gz</w:t>
      </w:r>
      <w:r w:rsidRPr="00646362">
        <w:rPr>
          <w:rFonts w:ascii="Bahnschrift SemiLight" w:hAnsi="Bahnschrift SemiLight"/>
          <w:sz w:val="32"/>
          <w:szCs w:val="28"/>
        </w:rPr>
        <w:br/>
      </w:r>
    </w:p>
    <w:p w14:paraId="547F5E4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the real world, you will probably have some more arguments to specify connection options</w:t>
      </w:r>
      <w:r w:rsidR="007E036D" w:rsidRPr="00646362">
        <w:rPr>
          <w:rFonts w:ascii="Bahnschrift SemiLight" w:hAnsi="Bahnschrift SemiLight"/>
          <w:sz w:val="32"/>
          <w:szCs w:val="32"/>
        </w:rPr>
        <w:t xml:space="preserve">. </w:t>
      </w:r>
    </w:p>
    <w:p w14:paraId="40A07068" w14:textId="29AC5D2D"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You might also script around the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statement to catch any issues and notify you if anything went wrong.</w:t>
      </w:r>
    </w:p>
    <w:p w14:paraId="5EAE29D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Dumping with </w:t>
      </w:r>
      <w:r w:rsidRPr="00646362">
        <w:rPr>
          <w:rStyle w:val="00Text"/>
          <w:rFonts w:ascii="Bahnschrift SemiLight" w:hAnsi="Bahnschrift SemiLight"/>
          <w:sz w:val="32"/>
          <w:szCs w:val="32"/>
        </w:rPr>
        <w:t>--all-databases</w:t>
      </w:r>
      <w:r w:rsidRPr="00646362">
        <w:rPr>
          <w:rFonts w:ascii="Bahnschrift SemiLight" w:hAnsi="Bahnschrift SemiLight"/>
          <w:sz w:val="32"/>
          <w:szCs w:val="32"/>
        </w:rPr>
        <w:t xml:space="preserve"> includes internal MySQL databases such as </w:t>
      </w:r>
      <w:r w:rsidRPr="00646362">
        <w:rPr>
          <w:rStyle w:val="00Text"/>
          <w:rFonts w:ascii="Bahnschrift SemiLight" w:hAnsi="Bahnschrift SemiLight"/>
          <w:sz w:val="32"/>
          <w:szCs w:val="32"/>
        </w:rPr>
        <w:t>mysql</w:t>
      </w:r>
      <w:r w:rsidRPr="00646362">
        <w:rPr>
          <w:rFonts w:ascii="Bahnschrift SemiLight" w:hAnsi="Bahnschrift SemiLight"/>
          <w:sz w:val="32"/>
          <w:szCs w:val="32"/>
        </w:rPr>
        <w:t xml:space="preserve">, </w:t>
      </w:r>
      <w:r w:rsidRPr="00646362">
        <w:rPr>
          <w:rStyle w:val="00Text"/>
          <w:rFonts w:ascii="Bahnschrift SemiLight" w:hAnsi="Bahnschrift SemiLight"/>
          <w:sz w:val="32"/>
          <w:szCs w:val="32"/>
        </w:rPr>
        <w:t>sys</w:t>
      </w:r>
      <w:r w:rsidRPr="00646362">
        <w:rPr>
          <w:rFonts w:ascii="Bahnschrift SemiLight" w:hAnsi="Bahnschrift SemiLight"/>
          <w:sz w:val="32"/>
          <w:szCs w:val="32"/>
        </w:rPr>
        <w:t xml:space="preserve">, and </w:t>
      </w:r>
      <w:r w:rsidRPr="00646362">
        <w:rPr>
          <w:rStyle w:val="00Text"/>
          <w:rFonts w:ascii="Bahnschrift SemiLight" w:hAnsi="Bahnschrift SemiLight"/>
          <w:sz w:val="32"/>
          <w:szCs w:val="32"/>
        </w:rPr>
        <w:t>information_schema</w:t>
      </w:r>
      <w:r w:rsidR="007E036D" w:rsidRPr="00646362">
        <w:rPr>
          <w:rFonts w:ascii="Bahnschrift SemiLight" w:hAnsi="Bahnschrift SemiLight"/>
          <w:sz w:val="32"/>
          <w:szCs w:val="32"/>
        </w:rPr>
        <w:t xml:space="preserve">. </w:t>
      </w:r>
    </w:p>
    <w:p w14:paraId="17EC277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 information is not always needed to restore your data and might cause problems when restoring into an instance that already has some databases</w:t>
      </w:r>
      <w:r w:rsidR="007E036D" w:rsidRPr="00646362">
        <w:rPr>
          <w:rFonts w:ascii="Bahnschrift SemiLight" w:hAnsi="Bahnschrift SemiLight"/>
          <w:sz w:val="32"/>
          <w:szCs w:val="32"/>
        </w:rPr>
        <w:t xml:space="preserve">. </w:t>
      </w:r>
    </w:p>
    <w:p w14:paraId="40A07069" w14:textId="5A8769A1"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However, you should remember that MySQL user details will only be dumped as part of the </w:t>
      </w:r>
      <w:r w:rsidRPr="00646362">
        <w:rPr>
          <w:rStyle w:val="00Text"/>
          <w:rFonts w:ascii="Bahnschrift SemiLight" w:hAnsi="Bahnschrift SemiLight"/>
          <w:sz w:val="32"/>
          <w:szCs w:val="32"/>
        </w:rPr>
        <w:t>mysql</w:t>
      </w:r>
      <w:r w:rsidRPr="00646362">
        <w:rPr>
          <w:rFonts w:ascii="Bahnschrift SemiLight" w:hAnsi="Bahnschrift SemiLight"/>
          <w:sz w:val="32"/>
          <w:szCs w:val="32"/>
        </w:rPr>
        <w:t xml:space="preserve"> database.</w:t>
      </w:r>
    </w:p>
    <w:p w14:paraId="40A0706A"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 xml:space="preserve">In general, using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and the logical backups it produces allows for the following:</w:t>
      </w:r>
    </w:p>
    <w:p w14:paraId="40A0706B"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Easy transfer of the data between environments.</w:t>
      </w:r>
    </w:p>
    <w:p w14:paraId="69013FE8"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Editing of the data in place both by humans and programs</w:t>
      </w:r>
      <w:r w:rsidR="007E036D" w:rsidRPr="00646362">
        <w:rPr>
          <w:rFonts w:ascii="Bahnschrift SemiLight" w:hAnsi="Bahnschrift SemiLight"/>
          <w:sz w:val="32"/>
          <w:szCs w:val="32"/>
        </w:rPr>
        <w:t xml:space="preserve">. </w:t>
      </w:r>
    </w:p>
    <w:p w14:paraId="40A0706C" w14:textId="59B3FD1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For example, you can delete personal or unnecessary data from the dump.</w:t>
      </w:r>
    </w:p>
    <w:p w14:paraId="40A0706D"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Finding certain data file corruptions.</w:t>
      </w:r>
    </w:p>
    <w:p w14:paraId="40A0706E"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Transfer of the data between major database versions, different platforms, and even databases.</w:t>
      </w:r>
    </w:p>
    <w:p w14:paraId="40A0706F" w14:textId="77777777" w:rsidR="009E5AEB" w:rsidRPr="00646362" w:rsidRDefault="00000000">
      <w:pPr>
        <w:pStyle w:val="Heading2"/>
        <w:keepNext/>
        <w:rPr>
          <w:rFonts w:ascii="Bahnschrift SemiLight" w:hAnsi="Bahnschrift SemiLight"/>
          <w:sz w:val="36"/>
          <w:szCs w:val="36"/>
        </w:rPr>
      </w:pPr>
      <w:bookmarkStart w:id="69" w:name="Bootstrapping_Replication_with_m"/>
      <w:r w:rsidRPr="00646362">
        <w:rPr>
          <w:rFonts w:ascii="Bahnschrift SemiLight" w:hAnsi="Bahnschrift SemiLight"/>
          <w:sz w:val="36"/>
          <w:szCs w:val="36"/>
        </w:rPr>
        <w:t>Bootstrapping Replication with mysqldump</w:t>
      </w:r>
      <w:bookmarkEnd w:id="69"/>
    </w:p>
    <w:p w14:paraId="6FB0617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program can be used to create a replica</w:t>
      </w:r>
      <w:bookmarkStart w:id="70" w:name="idm45323442650424"/>
      <w:bookmarkStart w:id="71" w:name="idm45323442649416"/>
      <w:bookmarkStart w:id="72" w:name="idm45323442648200"/>
      <w:bookmarkStart w:id="73" w:name="idm45323442646984"/>
      <w:bookmarkStart w:id="74" w:name="idm45323442645768"/>
      <w:bookmarkEnd w:id="70"/>
      <w:bookmarkEnd w:id="71"/>
      <w:bookmarkEnd w:id="72"/>
      <w:bookmarkEnd w:id="73"/>
      <w:bookmarkEnd w:id="74"/>
      <w:r w:rsidRPr="00646362">
        <w:rPr>
          <w:rFonts w:ascii="Bahnschrift SemiLight" w:hAnsi="Bahnschrift SemiLight"/>
          <w:sz w:val="32"/>
          <w:szCs w:val="32"/>
        </w:rPr>
        <w:t xml:space="preserve"> instance either empty or with data</w:t>
      </w:r>
      <w:r w:rsidR="007E036D" w:rsidRPr="00646362">
        <w:rPr>
          <w:rFonts w:ascii="Bahnschrift SemiLight" w:hAnsi="Bahnschrift SemiLight"/>
          <w:sz w:val="32"/>
          <w:szCs w:val="32"/>
        </w:rPr>
        <w:t xml:space="preserve">. </w:t>
      </w:r>
    </w:p>
    <w:p w14:paraId="79D0285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To facilitate that, multiple command-line arguments are available</w:t>
      </w:r>
      <w:r w:rsidR="007E036D" w:rsidRPr="00646362">
        <w:rPr>
          <w:rFonts w:ascii="Bahnschrift SemiLight" w:hAnsi="Bahnschrift SemiLight"/>
          <w:sz w:val="32"/>
          <w:szCs w:val="32"/>
        </w:rPr>
        <w:t xml:space="preserve">. </w:t>
      </w:r>
    </w:p>
    <w:p w14:paraId="12019A4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For example, when </w:t>
      </w:r>
      <w:r w:rsidRPr="00646362">
        <w:rPr>
          <w:rStyle w:val="00Text"/>
          <w:rFonts w:ascii="Bahnschrift SemiLight" w:hAnsi="Bahnschrift SemiLight"/>
          <w:sz w:val="32"/>
          <w:szCs w:val="32"/>
        </w:rPr>
        <w:t>--master-data</w:t>
      </w:r>
      <w:r w:rsidRPr="00646362">
        <w:rPr>
          <w:rFonts w:ascii="Bahnschrift SemiLight" w:hAnsi="Bahnschrift SemiLight"/>
          <w:sz w:val="32"/>
          <w:szCs w:val="32"/>
        </w:rPr>
        <w:t xml:space="preserve"> is specified, the resulting output will contain a SQL statement (</w:t>
      </w:r>
      <w:r w:rsidRPr="00646362">
        <w:rPr>
          <w:rStyle w:val="00Text"/>
          <w:rFonts w:ascii="Bahnschrift SemiLight" w:hAnsi="Bahnschrift SemiLight"/>
          <w:sz w:val="32"/>
          <w:szCs w:val="32"/>
        </w:rPr>
        <w:t>CHANGE MASTER TO</w:t>
      </w:r>
      <w:r w:rsidRPr="00646362">
        <w:rPr>
          <w:rFonts w:ascii="Bahnschrift SemiLight" w:hAnsi="Bahnschrift SemiLight"/>
          <w:sz w:val="32"/>
          <w:szCs w:val="32"/>
        </w:rPr>
        <w:t>) that will set replication coordinates correctly on the target instance</w:t>
      </w:r>
      <w:r w:rsidR="007E036D" w:rsidRPr="00646362">
        <w:rPr>
          <w:rFonts w:ascii="Bahnschrift SemiLight" w:hAnsi="Bahnschrift SemiLight"/>
          <w:sz w:val="32"/>
          <w:szCs w:val="32"/>
        </w:rPr>
        <w:t xml:space="preserve">. </w:t>
      </w:r>
    </w:p>
    <w:p w14:paraId="0823711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When replication is later started using these coordinates on the target instance, there will be no gaps in data</w:t>
      </w:r>
      <w:r w:rsidR="007E036D" w:rsidRPr="00646362">
        <w:rPr>
          <w:rFonts w:ascii="Bahnschrift SemiLight" w:hAnsi="Bahnschrift SemiLight"/>
          <w:sz w:val="32"/>
          <w:szCs w:val="32"/>
        </w:rPr>
        <w:t xml:space="preserve">. </w:t>
      </w:r>
    </w:p>
    <w:p w14:paraId="5555B91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In a GTID-based replication topology, </w:t>
      </w:r>
      <w:r w:rsidRPr="00646362">
        <w:rPr>
          <w:rStyle w:val="00Text"/>
          <w:rFonts w:ascii="Bahnschrift SemiLight" w:hAnsi="Bahnschrift SemiLight"/>
          <w:sz w:val="32"/>
          <w:szCs w:val="32"/>
        </w:rPr>
        <w:t>--set-gtid-purged</w:t>
      </w:r>
      <w:r w:rsidRPr="00646362">
        <w:rPr>
          <w:rFonts w:ascii="Bahnschrift SemiLight" w:hAnsi="Bahnschrift SemiLight"/>
          <w:sz w:val="32"/>
          <w:szCs w:val="32"/>
        </w:rPr>
        <w:t xml:space="preserve"> can be used to achieve the same result</w:t>
      </w:r>
      <w:r w:rsidR="007E036D" w:rsidRPr="00646362">
        <w:rPr>
          <w:rFonts w:ascii="Bahnschrift SemiLight" w:hAnsi="Bahnschrift SemiLight"/>
          <w:sz w:val="32"/>
          <w:szCs w:val="32"/>
        </w:rPr>
        <w:t xml:space="preserve">. </w:t>
      </w:r>
    </w:p>
    <w:p w14:paraId="40A07070" w14:textId="52B7196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However,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will detect that </w:t>
      </w:r>
      <w:r w:rsidRPr="00646362">
        <w:rPr>
          <w:rStyle w:val="00Text"/>
          <w:rFonts w:ascii="Bahnschrift SemiLight" w:hAnsi="Bahnschrift SemiLight"/>
          <w:sz w:val="32"/>
          <w:szCs w:val="32"/>
        </w:rPr>
        <w:t>gtid_mode=ON</w:t>
      </w:r>
      <w:r w:rsidRPr="00646362">
        <w:rPr>
          <w:rFonts w:ascii="Bahnschrift SemiLight" w:hAnsi="Bahnschrift SemiLight"/>
          <w:sz w:val="32"/>
          <w:szCs w:val="32"/>
        </w:rPr>
        <w:t xml:space="preserve"> and include the necessary output even without any additional command-line argument.</w:t>
      </w:r>
    </w:p>
    <w:p w14:paraId="40A07071"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An example of setting up replication with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is provided in </w:t>
      </w:r>
      <w:hyperlink w:anchor="Creating_a_Replica_Using_mysqldu">
        <w:r w:rsidRPr="00646362">
          <w:rPr>
            <w:rStyle w:val="02Text"/>
            <w:rFonts w:ascii="Bahnschrift SemiLight" w:hAnsi="Bahnschrift SemiLight"/>
            <w:sz w:val="32"/>
            <w:szCs w:val="32"/>
          </w:rPr>
          <w:t>“Creating a Replica Using mysqldump”</w:t>
        </w:r>
      </w:hyperlink>
      <w:r w:rsidRPr="00646362">
        <w:rPr>
          <w:rFonts w:ascii="Bahnschrift SemiLight" w:hAnsi="Bahnschrift SemiLight"/>
          <w:sz w:val="32"/>
          <w:szCs w:val="32"/>
        </w:rPr>
        <w:t>.</w:t>
      </w:r>
      <w:bookmarkStart w:id="75" w:name="idm45323442639720"/>
      <w:bookmarkStart w:id="76" w:name="idm45323442639016"/>
      <w:bookmarkStart w:id="77" w:name="idm45323442638344"/>
      <w:bookmarkEnd w:id="75"/>
      <w:bookmarkEnd w:id="76"/>
      <w:bookmarkEnd w:id="77"/>
    </w:p>
    <w:p w14:paraId="40A07072" w14:textId="77777777" w:rsidR="009E5AEB" w:rsidRPr="00646362" w:rsidRDefault="00000000">
      <w:pPr>
        <w:pStyle w:val="Heading1"/>
        <w:keepNext/>
        <w:rPr>
          <w:rFonts w:ascii="Bahnschrift SemiLight" w:hAnsi="Bahnschrift SemiLight"/>
          <w:sz w:val="48"/>
          <w:szCs w:val="48"/>
        </w:rPr>
      </w:pPr>
      <w:bookmarkStart w:id="78" w:name="Loading_Data_from_a_SQL_Dump_Fil"/>
      <w:r w:rsidRPr="00646362">
        <w:rPr>
          <w:rFonts w:ascii="Bahnschrift SemiLight" w:hAnsi="Bahnschrift SemiLight"/>
          <w:sz w:val="48"/>
          <w:szCs w:val="48"/>
        </w:rPr>
        <w:lastRenderedPageBreak/>
        <w:t>Loading Data from a SQL Dump File</w:t>
      </w:r>
      <w:bookmarkEnd w:id="78"/>
    </w:p>
    <w:p w14:paraId="5141A1A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When performing a backup, it’s always important to keep in</w:t>
      </w:r>
      <w:bookmarkStart w:id="79" w:name="idm45323442636424"/>
      <w:bookmarkStart w:id="80" w:name="idm45323442635464"/>
      <w:bookmarkStart w:id="81" w:name="idm45323442634232"/>
      <w:bookmarkStart w:id="82" w:name="idm45323442633000"/>
      <w:bookmarkStart w:id="83" w:name="idm45323442632040"/>
      <w:bookmarkStart w:id="84" w:name="idm45323442631064"/>
      <w:bookmarkStart w:id="85" w:name="idm45323442630088"/>
      <w:bookmarkEnd w:id="79"/>
      <w:bookmarkEnd w:id="80"/>
      <w:bookmarkEnd w:id="81"/>
      <w:bookmarkEnd w:id="82"/>
      <w:bookmarkEnd w:id="83"/>
      <w:bookmarkEnd w:id="84"/>
      <w:bookmarkEnd w:id="85"/>
      <w:r w:rsidRPr="00646362">
        <w:rPr>
          <w:rFonts w:ascii="Bahnschrift SemiLight" w:hAnsi="Bahnschrift SemiLight"/>
          <w:sz w:val="32"/>
          <w:szCs w:val="32"/>
        </w:rPr>
        <w:t xml:space="preserve"> mind that you’re doing that to be able to later restore the data</w:t>
      </w:r>
      <w:r w:rsidR="007E036D" w:rsidRPr="00646362">
        <w:rPr>
          <w:rFonts w:ascii="Bahnschrift SemiLight" w:hAnsi="Bahnschrift SemiLight"/>
          <w:sz w:val="32"/>
          <w:szCs w:val="32"/>
        </w:rPr>
        <w:t xml:space="preserve">. </w:t>
      </w:r>
    </w:p>
    <w:p w14:paraId="14459F5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With logical backups, the restoration process is as simple as </w:t>
      </w:r>
      <w:r w:rsidRPr="00646362">
        <w:rPr>
          <w:rStyle w:val="05Text"/>
          <w:rFonts w:ascii="Bahnschrift SemiLight" w:hAnsi="Bahnschrift SemiLight"/>
          <w:sz w:val="32"/>
          <w:szCs w:val="32"/>
        </w:rPr>
        <w:t>piping</w:t>
      </w:r>
      <w:r w:rsidRPr="00646362">
        <w:rPr>
          <w:rFonts w:ascii="Bahnschrift SemiLight" w:hAnsi="Bahnschrift SemiLight"/>
          <w:sz w:val="32"/>
          <w:szCs w:val="32"/>
        </w:rPr>
        <w:t xml:space="preserve"> contents of the backup file to the </w:t>
      </w:r>
      <w:r w:rsidRPr="00646362">
        <w:rPr>
          <w:rStyle w:val="00Text"/>
          <w:rFonts w:ascii="Bahnschrift SemiLight" w:hAnsi="Bahnschrift SemiLight"/>
          <w:sz w:val="32"/>
          <w:szCs w:val="32"/>
        </w:rPr>
        <w:t>mysql</w:t>
      </w:r>
      <w:r w:rsidRPr="00646362">
        <w:rPr>
          <w:rFonts w:ascii="Bahnschrift SemiLight" w:hAnsi="Bahnschrift SemiLight"/>
          <w:sz w:val="32"/>
          <w:szCs w:val="32"/>
        </w:rPr>
        <w:t xml:space="preserve"> CLI</w:t>
      </w:r>
      <w:r w:rsidR="007E036D" w:rsidRPr="00646362">
        <w:rPr>
          <w:rFonts w:ascii="Bahnschrift SemiLight" w:hAnsi="Bahnschrift SemiLight"/>
          <w:sz w:val="32"/>
          <w:szCs w:val="32"/>
        </w:rPr>
        <w:t xml:space="preserve">. </w:t>
      </w:r>
    </w:p>
    <w:p w14:paraId="40A07073" w14:textId="5DE423FE"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As discussed earlier, the fact that MySQL has to be up for a logical backup restore makes for both good and bad consequences:</w:t>
      </w:r>
    </w:p>
    <w:p w14:paraId="40A07074"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You can restore a single object while other parts of your system are working normally, which is a plus.</w:t>
      </w:r>
    </w:p>
    <w:p w14:paraId="177B8845"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The process of restoration is inefficient and will load a system just like any regular client would if it decided to insert a large amount of data</w:t>
      </w:r>
      <w:r w:rsidR="007E036D" w:rsidRPr="00646362">
        <w:rPr>
          <w:rFonts w:ascii="Bahnschrift SemiLight" w:hAnsi="Bahnschrift SemiLight"/>
          <w:sz w:val="32"/>
          <w:szCs w:val="32"/>
        </w:rPr>
        <w:t xml:space="preserve">. </w:t>
      </w:r>
    </w:p>
    <w:p w14:paraId="40A07075" w14:textId="4DFDAA4F"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That’s a minus.</w:t>
      </w:r>
    </w:p>
    <w:p w14:paraId="7C0B518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Let’s take a look at a simple example with a single database backup and restore</w:t>
      </w:r>
      <w:r w:rsidR="007E036D" w:rsidRPr="00646362">
        <w:rPr>
          <w:rFonts w:ascii="Bahnschrift SemiLight" w:hAnsi="Bahnschrift SemiLight"/>
          <w:sz w:val="32"/>
          <w:szCs w:val="32"/>
        </w:rPr>
        <w:t xml:space="preserve">. </w:t>
      </w:r>
    </w:p>
    <w:p w14:paraId="40A07076" w14:textId="7927844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As we’ve seen before,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will include the necessary </w:t>
      </w:r>
      <w:r w:rsidRPr="00646362">
        <w:rPr>
          <w:rStyle w:val="00Text"/>
          <w:rFonts w:ascii="Bahnschrift SemiLight" w:hAnsi="Bahnschrift SemiLight"/>
          <w:sz w:val="32"/>
          <w:szCs w:val="32"/>
        </w:rPr>
        <w:t>DROP</w:t>
      </w:r>
      <w:r w:rsidRPr="00646362">
        <w:rPr>
          <w:rFonts w:ascii="Bahnschrift SemiLight" w:hAnsi="Bahnschrift SemiLight"/>
          <w:sz w:val="32"/>
          <w:szCs w:val="32"/>
        </w:rPr>
        <w:t xml:space="preserve"> statements into the dump, so even if the objects are present, they will be successfully restored:</w:t>
      </w:r>
    </w:p>
    <w:p w14:paraId="40A07077"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mysqldump sakila &gt; /tmp/sakila.sql</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 -e "CREATE DATABASE sakila_mod"</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 sakila_mod &lt; /tmp/sakila.sql</w:t>
      </w:r>
      <w:r w:rsidRPr="00646362">
        <w:rPr>
          <w:rFonts w:ascii="Bahnschrift SemiLight" w:hAnsi="Bahnschrift SemiLight"/>
          <w:sz w:val="32"/>
          <w:szCs w:val="28"/>
        </w:rPr>
        <w:br/>
      </w:r>
      <w:r w:rsidRPr="00646362">
        <w:rPr>
          <w:rStyle w:val="13Text"/>
          <w:rFonts w:ascii="Bahnschrift SemiLight" w:hAnsi="Bahnschrift SemiLight"/>
          <w:sz w:val="32"/>
          <w:szCs w:val="32"/>
        </w:rPr>
        <w:lastRenderedPageBreak/>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 sakila_mod -e "SHOW TABLES"</w:t>
      </w:r>
      <w:r w:rsidRPr="00646362">
        <w:rPr>
          <w:rFonts w:ascii="Bahnschrift SemiLight" w:hAnsi="Bahnschrift SemiLight"/>
          <w:sz w:val="32"/>
          <w:szCs w:val="28"/>
        </w:rPr>
        <w:br/>
      </w:r>
    </w:p>
    <w:p w14:paraId="7FA93050"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 Tables_in_sakila_mod       |</w:t>
      </w:r>
      <w:r w:rsidRPr="00646362">
        <w:rPr>
          <w:rFonts w:ascii="Bahnschrift SemiLight" w:hAnsi="Bahnschrift SemiLight"/>
          <w:sz w:val="32"/>
          <w:szCs w:val="32"/>
        </w:rPr>
        <w:br/>
        <w:t>+----------------------------+</w:t>
      </w:r>
      <w:r w:rsidRPr="00646362">
        <w:rPr>
          <w:rFonts w:ascii="Bahnschrift SemiLight" w:hAnsi="Bahnschrift SemiLight"/>
          <w:sz w:val="32"/>
          <w:szCs w:val="32"/>
        </w:rPr>
        <w:br/>
        <w:t>| actor                      |</w:t>
      </w:r>
      <w:r w:rsidRPr="00646362">
        <w:rPr>
          <w:rFonts w:ascii="Bahnschrift SemiLight" w:hAnsi="Bahnschrift SemiLight"/>
          <w:sz w:val="32"/>
          <w:szCs w:val="32"/>
        </w:rPr>
        <w:br/>
        <w:t>| actor_info                 |</w:t>
      </w:r>
      <w:r w:rsidRPr="00646362">
        <w:rPr>
          <w:rFonts w:ascii="Bahnschrift SemiLight" w:hAnsi="Bahnschrift SemiLight"/>
          <w:sz w:val="32"/>
          <w:szCs w:val="32"/>
        </w:rPr>
        <w:br/>
        <w:t>| ..</w:t>
      </w:r>
      <w:r w:rsidR="007E036D" w:rsidRPr="00646362">
        <w:rPr>
          <w:rFonts w:ascii="Bahnschrift SemiLight" w:hAnsi="Bahnschrift SemiLight"/>
          <w:sz w:val="32"/>
          <w:szCs w:val="32"/>
        </w:rPr>
        <w:t xml:space="preserve">. </w:t>
      </w:r>
    </w:p>
    <w:p w14:paraId="40A07078" w14:textId="5943232C"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 xml:space="preserve">                       |</w:t>
      </w:r>
      <w:r w:rsidRPr="00646362">
        <w:rPr>
          <w:rFonts w:ascii="Bahnschrift SemiLight" w:hAnsi="Bahnschrift SemiLight"/>
          <w:sz w:val="32"/>
          <w:szCs w:val="32"/>
        </w:rPr>
        <w:br/>
        <w:t>| store                      |</w:t>
      </w:r>
      <w:r w:rsidRPr="00646362">
        <w:rPr>
          <w:rFonts w:ascii="Bahnschrift SemiLight" w:hAnsi="Bahnschrift SemiLight"/>
          <w:sz w:val="32"/>
          <w:szCs w:val="32"/>
        </w:rPr>
        <w:br/>
        <w:t>+----------------------------+</w:t>
      </w:r>
      <w:r w:rsidRPr="00646362">
        <w:rPr>
          <w:rFonts w:ascii="Bahnschrift SemiLight" w:hAnsi="Bahnschrift SemiLight"/>
          <w:sz w:val="32"/>
          <w:szCs w:val="32"/>
        </w:rPr>
        <w:br/>
      </w:r>
    </w:p>
    <w:p w14:paraId="1CB7BEC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Restoring SQL dumps like the one produced by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or </w:t>
      </w: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(discussed in the next section) is a resource-heavy operation</w:t>
      </w:r>
      <w:r w:rsidR="007E036D" w:rsidRPr="00646362">
        <w:rPr>
          <w:rFonts w:ascii="Bahnschrift SemiLight" w:hAnsi="Bahnschrift SemiLight"/>
          <w:sz w:val="32"/>
          <w:szCs w:val="32"/>
        </w:rPr>
        <w:t xml:space="preserve">. </w:t>
      </w:r>
    </w:p>
    <w:p w14:paraId="281C7CA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By default, it’s also a serial process, which might take a significant amount of time</w:t>
      </w:r>
      <w:r w:rsidR="007E036D" w:rsidRPr="00646362">
        <w:rPr>
          <w:rFonts w:ascii="Bahnschrift SemiLight" w:hAnsi="Bahnschrift SemiLight"/>
          <w:sz w:val="32"/>
          <w:szCs w:val="32"/>
        </w:rPr>
        <w:t xml:space="preserve">. </w:t>
      </w:r>
    </w:p>
    <w:p w14:paraId="0F7F330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There are a couple of tricks you can use to make this process faster, but keep in mind that mistakes can lead to missing or incorrectly restored data</w:t>
      </w:r>
      <w:r w:rsidR="007E036D" w:rsidRPr="00646362">
        <w:rPr>
          <w:rFonts w:ascii="Bahnschrift SemiLight" w:hAnsi="Bahnschrift SemiLight"/>
          <w:sz w:val="32"/>
          <w:szCs w:val="32"/>
        </w:rPr>
        <w:t xml:space="preserve">. </w:t>
      </w:r>
    </w:p>
    <w:p w14:paraId="40A07079" w14:textId="67E6776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Options include:</w:t>
      </w:r>
      <w:bookmarkStart w:id="86" w:name="idm45323442619048"/>
      <w:bookmarkEnd w:id="86"/>
    </w:p>
    <w:p w14:paraId="40A0707A"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Parallel restore per-schema/per-database</w:t>
      </w:r>
    </w:p>
    <w:p w14:paraId="40A0707B"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Parallel restore of objects within a schema</w:t>
      </w:r>
    </w:p>
    <w:p w14:paraId="2AADBD3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first one is easily done if the dumping with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is done on a per-database basis</w:t>
      </w:r>
      <w:r w:rsidR="007E036D" w:rsidRPr="00646362">
        <w:rPr>
          <w:rFonts w:ascii="Bahnschrift SemiLight" w:hAnsi="Bahnschrift SemiLight"/>
          <w:sz w:val="32"/>
          <w:szCs w:val="32"/>
        </w:rPr>
        <w:t xml:space="preserve">. </w:t>
      </w:r>
    </w:p>
    <w:p w14:paraId="5DD5E29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The backup process can also be parallelized if consistency across databases isn’t required (it won’t be guaranteed)</w:t>
      </w:r>
      <w:r w:rsidR="007E036D" w:rsidRPr="00646362">
        <w:rPr>
          <w:rFonts w:ascii="Bahnschrift SemiLight" w:hAnsi="Bahnschrift SemiLight"/>
          <w:sz w:val="32"/>
          <w:szCs w:val="32"/>
        </w:rPr>
        <w:t xml:space="preserve">. </w:t>
      </w:r>
    </w:p>
    <w:p w14:paraId="40A0707C" w14:textId="6640C51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following example uses the </w:t>
      </w:r>
      <w:r w:rsidRPr="00646362">
        <w:rPr>
          <w:rStyle w:val="00Text"/>
          <w:rFonts w:ascii="Bahnschrift SemiLight" w:hAnsi="Bahnschrift SemiLight"/>
          <w:sz w:val="32"/>
          <w:szCs w:val="32"/>
        </w:rPr>
        <w:t>&amp;</w:t>
      </w:r>
      <w:r w:rsidRPr="00646362">
        <w:rPr>
          <w:rFonts w:ascii="Bahnschrift SemiLight" w:hAnsi="Bahnschrift SemiLight"/>
          <w:sz w:val="32"/>
          <w:szCs w:val="32"/>
        </w:rPr>
        <w:t xml:space="preserve"> modifier, which instructs the shell to execute the preceding command in the background:</w:t>
      </w:r>
    </w:p>
    <w:p w14:paraId="40A0707D"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mysqldump sakila &gt; /tmp/sakila.sql &amp;</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mysqldump nasa &gt; /tmp/nasa.sql &amp;</w:t>
      </w:r>
      <w:r w:rsidRPr="00646362">
        <w:rPr>
          <w:rFonts w:ascii="Bahnschrift SemiLight" w:hAnsi="Bahnschrift SemiLight"/>
          <w:sz w:val="32"/>
          <w:szCs w:val="28"/>
        </w:rPr>
        <w:br/>
      </w:r>
    </w:p>
    <w:p w14:paraId="6D28EB4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resulting dumps are independent</w:t>
      </w:r>
      <w:r w:rsidR="007E036D" w:rsidRPr="00646362">
        <w:rPr>
          <w:rFonts w:ascii="Bahnschrift SemiLight" w:hAnsi="Bahnschrift SemiLight"/>
          <w:sz w:val="32"/>
          <w:szCs w:val="32"/>
        </w:rPr>
        <w:t xml:space="preserve">. </w:t>
      </w:r>
    </w:p>
    <w:p w14:paraId="146C7509"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doesn’t</w:t>
      </w:r>
      <w:bookmarkStart w:id="87" w:name="idm45323442612056"/>
      <w:bookmarkStart w:id="88" w:name="idm45323442611048"/>
      <w:bookmarkEnd w:id="87"/>
      <w:bookmarkEnd w:id="88"/>
      <w:r w:rsidRPr="00646362">
        <w:rPr>
          <w:rFonts w:ascii="Bahnschrift SemiLight" w:hAnsi="Bahnschrift SemiLight"/>
          <w:sz w:val="32"/>
          <w:szCs w:val="32"/>
        </w:rPr>
        <w:t xml:space="preserve"> process users and grants unless the </w:t>
      </w:r>
      <w:r w:rsidRPr="00646362">
        <w:rPr>
          <w:rStyle w:val="00Text"/>
          <w:rFonts w:ascii="Bahnschrift SemiLight" w:hAnsi="Bahnschrift SemiLight"/>
          <w:sz w:val="32"/>
          <w:szCs w:val="32"/>
        </w:rPr>
        <w:t>mysql</w:t>
      </w:r>
      <w:r w:rsidRPr="00646362">
        <w:rPr>
          <w:rFonts w:ascii="Bahnschrift SemiLight" w:hAnsi="Bahnschrift SemiLight"/>
          <w:sz w:val="32"/>
          <w:szCs w:val="32"/>
        </w:rPr>
        <w:t xml:space="preserve"> database is dumped, so you need to take care of that</w:t>
      </w:r>
      <w:r w:rsidR="007E036D" w:rsidRPr="00646362">
        <w:rPr>
          <w:rFonts w:ascii="Bahnschrift SemiLight" w:hAnsi="Bahnschrift SemiLight"/>
          <w:sz w:val="32"/>
          <w:szCs w:val="32"/>
        </w:rPr>
        <w:t xml:space="preserve">. </w:t>
      </w:r>
    </w:p>
    <w:p w14:paraId="40A0707E" w14:textId="55D62C4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Restoration is just as straightforward:</w:t>
      </w:r>
    </w:p>
    <w:p w14:paraId="40A0707F"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 sakila &lt; /tmp/sakila.sql &amp;</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 nasa &lt; /tmp/nasa.sql &amp;</w:t>
      </w:r>
      <w:r w:rsidRPr="00646362">
        <w:rPr>
          <w:rFonts w:ascii="Bahnschrift SemiLight" w:hAnsi="Bahnschrift SemiLight"/>
          <w:sz w:val="32"/>
          <w:szCs w:val="28"/>
        </w:rPr>
        <w:br/>
      </w:r>
    </w:p>
    <w:p w14:paraId="40A07080"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On Windows, it’s also possible to send command execution to the background using the PowerShell command </w:t>
      </w:r>
      <w:r w:rsidRPr="00646362">
        <w:rPr>
          <w:rStyle w:val="00Text"/>
          <w:rFonts w:ascii="Bahnschrift SemiLight" w:hAnsi="Bahnschrift SemiLight"/>
          <w:sz w:val="32"/>
          <w:szCs w:val="32"/>
        </w:rPr>
        <w:t>Start-Process</w:t>
      </w:r>
      <w:r w:rsidRPr="00646362">
        <w:rPr>
          <w:rFonts w:ascii="Bahnschrift SemiLight" w:hAnsi="Bahnschrift SemiLight"/>
          <w:sz w:val="32"/>
          <w:szCs w:val="32"/>
        </w:rPr>
        <w:t xml:space="preserve"> or, in later versions, the same </w:t>
      </w:r>
      <w:r w:rsidRPr="00646362">
        <w:rPr>
          <w:rStyle w:val="00Text"/>
          <w:rFonts w:ascii="Bahnschrift SemiLight" w:hAnsi="Bahnschrift SemiLight"/>
          <w:sz w:val="32"/>
          <w:szCs w:val="32"/>
        </w:rPr>
        <w:t>&amp;</w:t>
      </w:r>
      <w:r w:rsidRPr="00646362">
        <w:rPr>
          <w:rFonts w:ascii="Bahnschrift SemiLight" w:hAnsi="Bahnschrift SemiLight"/>
          <w:sz w:val="32"/>
          <w:szCs w:val="32"/>
        </w:rPr>
        <w:t>.</w:t>
      </w:r>
    </w:p>
    <w:p w14:paraId="6BD1075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second option is a bit more involved</w:t>
      </w:r>
      <w:r w:rsidR="007E036D" w:rsidRPr="00646362">
        <w:rPr>
          <w:rFonts w:ascii="Bahnschrift SemiLight" w:hAnsi="Bahnschrift SemiLight"/>
          <w:sz w:val="32"/>
          <w:szCs w:val="32"/>
        </w:rPr>
        <w:t xml:space="preserve">. </w:t>
      </w:r>
    </w:p>
    <w:p w14:paraId="01B6CCB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 xml:space="preserve">Either you need to dump on a per-table basis (e.g., </w:t>
      </w:r>
      <w:r w:rsidRPr="00646362">
        <w:rPr>
          <w:rStyle w:val="00Text"/>
          <w:rFonts w:ascii="Bahnschrift SemiLight" w:hAnsi="Bahnschrift SemiLight"/>
          <w:sz w:val="32"/>
          <w:szCs w:val="32"/>
        </w:rPr>
        <w:t>mysqldump sakila artists &gt; sakila.artists.sql</w:t>
      </w:r>
      <w:r w:rsidRPr="00646362">
        <w:rPr>
          <w:rFonts w:ascii="Bahnschrift SemiLight" w:hAnsi="Bahnschrift SemiLight"/>
          <w:sz w:val="32"/>
          <w:szCs w:val="32"/>
        </w:rPr>
        <w:t>), which results in a straightforward restore, or you need to go ahead and edit the dump file to split it into multiple ones</w:t>
      </w:r>
      <w:r w:rsidR="007E036D" w:rsidRPr="00646362">
        <w:rPr>
          <w:rFonts w:ascii="Bahnschrift SemiLight" w:hAnsi="Bahnschrift SemiLight"/>
          <w:sz w:val="32"/>
          <w:szCs w:val="32"/>
        </w:rPr>
        <w:t xml:space="preserve">. </w:t>
      </w:r>
    </w:p>
    <w:p w14:paraId="40A07081" w14:textId="4D138A8B"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Taken to the extreme, you can even parallelize data insertion on the table level, although that’s probably not going to be practical.</w:t>
      </w:r>
    </w:p>
    <w:p w14:paraId="40A07082"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Although this is doable, it’s preferable to use tools that are purpose-built for this task.</w:t>
      </w:r>
    </w:p>
    <w:p w14:paraId="40A07083" w14:textId="77777777" w:rsidR="009E5AEB" w:rsidRPr="00646362" w:rsidRDefault="00000000">
      <w:pPr>
        <w:pStyle w:val="Heading1"/>
        <w:keepNext/>
        <w:rPr>
          <w:rFonts w:ascii="Bahnschrift SemiLight" w:hAnsi="Bahnschrift SemiLight"/>
          <w:sz w:val="48"/>
          <w:szCs w:val="48"/>
        </w:rPr>
      </w:pPr>
      <w:bookmarkStart w:id="89" w:name="mysqlpump__mysqlpump_is_a_utilit"/>
      <w:r w:rsidRPr="00646362">
        <w:rPr>
          <w:rFonts w:ascii="Bahnschrift SemiLight" w:hAnsi="Bahnschrift SemiLight"/>
          <w:sz w:val="48"/>
          <w:szCs w:val="48"/>
        </w:rPr>
        <w:t>mysqlpump</w:t>
      </w:r>
      <w:bookmarkEnd w:id="89"/>
    </w:p>
    <w:p w14:paraId="1723C3A7"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is a utility program bundled with MySQL versions</w:t>
      </w:r>
      <w:bookmarkStart w:id="90" w:name="ch10_pu"/>
      <w:bookmarkStart w:id="91" w:name="ch10_pu2"/>
      <w:bookmarkStart w:id="92" w:name="ch10_pu3"/>
      <w:bookmarkStart w:id="93" w:name="ch10_pu4"/>
      <w:bookmarkEnd w:id="90"/>
      <w:bookmarkEnd w:id="91"/>
      <w:bookmarkEnd w:id="92"/>
      <w:bookmarkEnd w:id="93"/>
      <w:r w:rsidRPr="00646362">
        <w:rPr>
          <w:rFonts w:ascii="Bahnschrift SemiLight" w:hAnsi="Bahnschrift SemiLight"/>
          <w:sz w:val="32"/>
          <w:szCs w:val="32"/>
        </w:rPr>
        <w:t xml:space="preserve"> 5.7 and later that improves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in several areas, mainly around performance and usability</w:t>
      </w:r>
      <w:r w:rsidR="007E036D" w:rsidRPr="00646362">
        <w:rPr>
          <w:rFonts w:ascii="Bahnschrift SemiLight" w:hAnsi="Bahnschrift SemiLight"/>
          <w:sz w:val="32"/>
          <w:szCs w:val="32"/>
        </w:rPr>
        <w:t xml:space="preserve">. </w:t>
      </w:r>
    </w:p>
    <w:p w14:paraId="40A07084" w14:textId="5CD94B1F"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key differentiators are as follows:</w:t>
      </w:r>
    </w:p>
    <w:p w14:paraId="40A07085"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Parallel dump capability</w:t>
      </w:r>
    </w:p>
    <w:p w14:paraId="40A07086"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Built-in dump compression</w:t>
      </w:r>
    </w:p>
    <w:p w14:paraId="40A07087"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Improved restore performance though delayed creation of secondary indexes</w:t>
      </w:r>
    </w:p>
    <w:p w14:paraId="40A07088"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Easier control over what objects are dumped</w:t>
      </w:r>
    </w:p>
    <w:p w14:paraId="40A07089"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Modified behavior of dumping user accounts</w:t>
      </w:r>
    </w:p>
    <w:p w14:paraId="1F71157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Using the program is very similar to using </w:t>
      </w:r>
      <w:r w:rsidRPr="00646362">
        <w:rPr>
          <w:rStyle w:val="00Text"/>
          <w:rFonts w:ascii="Bahnschrift SemiLight" w:hAnsi="Bahnschrift SemiLight"/>
          <w:sz w:val="32"/>
          <w:szCs w:val="32"/>
        </w:rPr>
        <w:t>mysqldump</w:t>
      </w:r>
      <w:r w:rsidR="007E036D" w:rsidRPr="00646362">
        <w:rPr>
          <w:rFonts w:ascii="Bahnschrift SemiLight" w:hAnsi="Bahnschrift SemiLight"/>
          <w:sz w:val="32"/>
          <w:szCs w:val="32"/>
        </w:rPr>
        <w:t xml:space="preserve">. </w:t>
      </w:r>
    </w:p>
    <w:p w14:paraId="0541677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main immediate difference is that when no arguments are passed, </w:t>
      </w: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will default to dumping all of the databases (excluding </w:t>
      </w:r>
      <w:r w:rsidRPr="00646362">
        <w:rPr>
          <w:rStyle w:val="00Text"/>
          <w:rFonts w:ascii="Bahnschrift SemiLight" w:hAnsi="Bahnschrift SemiLight"/>
          <w:sz w:val="32"/>
          <w:szCs w:val="32"/>
        </w:rPr>
        <w:t>INFORMATION_SCHEMA</w:t>
      </w:r>
      <w:r w:rsidRPr="00646362">
        <w:rPr>
          <w:rFonts w:ascii="Bahnschrift SemiLight" w:hAnsi="Bahnschrift SemiLight"/>
          <w:sz w:val="32"/>
          <w:szCs w:val="32"/>
        </w:rPr>
        <w:t xml:space="preserve">, </w:t>
      </w:r>
      <w:r w:rsidRPr="00646362">
        <w:rPr>
          <w:rStyle w:val="00Text"/>
          <w:rFonts w:ascii="Bahnschrift SemiLight" w:hAnsi="Bahnschrift SemiLight"/>
          <w:sz w:val="32"/>
          <w:szCs w:val="32"/>
        </w:rPr>
        <w:t>performance_schema</w:t>
      </w:r>
      <w:r w:rsidRPr="00646362">
        <w:rPr>
          <w:rFonts w:ascii="Bahnschrift SemiLight" w:hAnsi="Bahnschrift SemiLight"/>
          <w:sz w:val="32"/>
          <w:szCs w:val="32"/>
        </w:rPr>
        <w:t xml:space="preserve">, </w:t>
      </w:r>
      <w:r w:rsidRPr="00646362">
        <w:rPr>
          <w:rStyle w:val="00Text"/>
          <w:rFonts w:ascii="Bahnschrift SemiLight" w:hAnsi="Bahnschrift SemiLight"/>
          <w:sz w:val="32"/>
          <w:szCs w:val="32"/>
        </w:rPr>
        <w:t>ndbinfo</w:t>
      </w:r>
      <w:r w:rsidRPr="00646362">
        <w:rPr>
          <w:rFonts w:ascii="Bahnschrift SemiLight" w:hAnsi="Bahnschrift SemiLight"/>
          <w:sz w:val="32"/>
          <w:szCs w:val="32"/>
        </w:rPr>
        <w:t xml:space="preserve">, and the </w:t>
      </w:r>
      <w:r w:rsidRPr="00646362">
        <w:rPr>
          <w:rStyle w:val="00Text"/>
          <w:rFonts w:ascii="Bahnschrift SemiLight" w:hAnsi="Bahnschrift SemiLight"/>
          <w:sz w:val="32"/>
          <w:szCs w:val="32"/>
        </w:rPr>
        <w:t>sys</w:t>
      </w:r>
      <w:r w:rsidRPr="00646362">
        <w:rPr>
          <w:rFonts w:ascii="Bahnschrift SemiLight" w:hAnsi="Bahnschrift SemiLight"/>
          <w:sz w:val="32"/>
          <w:szCs w:val="32"/>
        </w:rPr>
        <w:t xml:space="preserve"> schema)</w:t>
      </w:r>
      <w:r w:rsidR="007E036D" w:rsidRPr="00646362">
        <w:rPr>
          <w:rFonts w:ascii="Bahnschrift SemiLight" w:hAnsi="Bahnschrift SemiLight"/>
          <w:sz w:val="32"/>
          <w:szCs w:val="32"/>
        </w:rPr>
        <w:t xml:space="preserve">. </w:t>
      </w:r>
    </w:p>
    <w:p w14:paraId="40A0708A" w14:textId="50526D8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other notable things are that there’s a progress indicator and that </w:t>
      </w: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defaults to parallel dump with two threads:</w:t>
      </w:r>
    </w:p>
    <w:p w14:paraId="40A0708B"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lastRenderedPageBreak/>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mysqlpump &gt; pump.out</w:t>
      </w:r>
      <w:r w:rsidRPr="00646362">
        <w:rPr>
          <w:rFonts w:ascii="Bahnschrift SemiLight" w:hAnsi="Bahnschrift SemiLight"/>
          <w:sz w:val="32"/>
          <w:szCs w:val="28"/>
        </w:rPr>
        <w:br/>
      </w:r>
    </w:p>
    <w:p w14:paraId="40A0708C"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Dump progress: 1/2 tables, 0/530419 rows</w:t>
      </w:r>
      <w:r w:rsidRPr="00646362">
        <w:rPr>
          <w:rFonts w:ascii="Bahnschrift SemiLight" w:hAnsi="Bahnschrift SemiLight"/>
          <w:sz w:val="32"/>
          <w:szCs w:val="32"/>
        </w:rPr>
        <w:br/>
        <w:t>Dump progress: 80/184 tables, 2574413/646260694 rows</w:t>
      </w:r>
      <w:r w:rsidRPr="00646362">
        <w:rPr>
          <w:rFonts w:ascii="Bahnschrift SemiLight" w:hAnsi="Bahnschrift SemiLight"/>
          <w:sz w:val="32"/>
          <w:szCs w:val="32"/>
        </w:rPr>
        <w:br/>
        <w:t>...</w:t>
      </w:r>
      <w:r w:rsidRPr="00646362">
        <w:rPr>
          <w:rFonts w:ascii="Bahnschrift SemiLight" w:hAnsi="Bahnschrift SemiLight"/>
          <w:sz w:val="32"/>
          <w:szCs w:val="32"/>
        </w:rPr>
        <w:br/>
        <w:t>Dump progress: 183/184 tables, 16297773/646260694 rows</w:t>
      </w:r>
      <w:r w:rsidRPr="00646362">
        <w:rPr>
          <w:rFonts w:ascii="Bahnschrift SemiLight" w:hAnsi="Bahnschrift SemiLight"/>
          <w:sz w:val="32"/>
          <w:szCs w:val="32"/>
        </w:rPr>
        <w:br/>
        <w:t>Dump completed in 10680</w:t>
      </w:r>
      <w:r w:rsidRPr="00646362">
        <w:rPr>
          <w:rFonts w:ascii="Bahnschrift SemiLight" w:hAnsi="Bahnschrift SemiLight"/>
          <w:sz w:val="32"/>
          <w:szCs w:val="32"/>
        </w:rPr>
        <w:br/>
      </w:r>
    </w:p>
    <w:p w14:paraId="5AE9807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concept of parallelism in </w:t>
      </w: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is somewhat</w:t>
      </w:r>
      <w:bookmarkStart w:id="94" w:name="idm45323442584808"/>
      <w:bookmarkEnd w:id="94"/>
      <w:r w:rsidRPr="00646362">
        <w:rPr>
          <w:rFonts w:ascii="Bahnschrift SemiLight" w:hAnsi="Bahnschrift SemiLight"/>
          <w:sz w:val="32"/>
          <w:szCs w:val="32"/>
        </w:rPr>
        <w:t xml:space="preserve"> complicated</w:t>
      </w:r>
      <w:r w:rsidR="007E036D" w:rsidRPr="00646362">
        <w:rPr>
          <w:rFonts w:ascii="Bahnschrift SemiLight" w:hAnsi="Bahnschrift SemiLight"/>
          <w:sz w:val="32"/>
          <w:szCs w:val="32"/>
        </w:rPr>
        <w:t xml:space="preserve">. </w:t>
      </w:r>
    </w:p>
    <w:p w14:paraId="6F9C0F3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can use concurrency between different databases and between different objects within a given database</w:t>
      </w:r>
      <w:r w:rsidR="007E036D" w:rsidRPr="00646362">
        <w:rPr>
          <w:rFonts w:ascii="Bahnschrift SemiLight" w:hAnsi="Bahnschrift SemiLight"/>
          <w:sz w:val="32"/>
          <w:szCs w:val="32"/>
        </w:rPr>
        <w:t xml:space="preserve">. </w:t>
      </w:r>
    </w:p>
    <w:p w14:paraId="129CE1F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By default, when no other parallel options are specified, </w:t>
      </w: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will use a single queue with two parallel threads to process all databases and user definitions (if requested)</w:t>
      </w:r>
      <w:r w:rsidR="007E036D" w:rsidRPr="00646362">
        <w:rPr>
          <w:rFonts w:ascii="Bahnschrift SemiLight" w:hAnsi="Bahnschrift SemiLight"/>
          <w:sz w:val="32"/>
          <w:szCs w:val="32"/>
        </w:rPr>
        <w:t xml:space="preserve">. </w:t>
      </w:r>
    </w:p>
    <w:p w14:paraId="4922B2A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You can control the level of parallelism of the default queue using the </w:t>
      </w:r>
      <w:r w:rsidRPr="00646362">
        <w:rPr>
          <w:rStyle w:val="00Text"/>
          <w:rFonts w:ascii="Bahnschrift SemiLight" w:hAnsi="Bahnschrift SemiLight"/>
          <w:sz w:val="32"/>
          <w:szCs w:val="32"/>
        </w:rPr>
        <w:t>--default-parallelism</w:t>
      </w:r>
      <w:r w:rsidRPr="00646362">
        <w:rPr>
          <w:rFonts w:ascii="Bahnschrift SemiLight" w:hAnsi="Bahnschrift SemiLight"/>
          <w:sz w:val="32"/>
          <w:szCs w:val="32"/>
        </w:rPr>
        <w:t xml:space="preserve"> argument</w:t>
      </w:r>
      <w:r w:rsidR="007E036D" w:rsidRPr="00646362">
        <w:rPr>
          <w:rFonts w:ascii="Bahnschrift SemiLight" w:hAnsi="Bahnschrift SemiLight"/>
          <w:sz w:val="32"/>
          <w:szCs w:val="32"/>
        </w:rPr>
        <w:t xml:space="preserve">. </w:t>
      </w:r>
    </w:p>
    <w:p w14:paraId="07DD2E1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To further fine-tune concurrency, you can set up multiple parallel queues to process separate databases</w:t>
      </w:r>
      <w:r w:rsidR="007E036D" w:rsidRPr="00646362">
        <w:rPr>
          <w:rFonts w:ascii="Bahnschrift SemiLight" w:hAnsi="Bahnschrift SemiLight"/>
          <w:sz w:val="32"/>
          <w:szCs w:val="32"/>
        </w:rPr>
        <w:t xml:space="preserve">. </w:t>
      </w:r>
    </w:p>
    <w:p w14:paraId="40A0708D" w14:textId="532D31D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Take care when choosing your desired concurrency level, since you could end up using most of the database resources for the backup run.</w:t>
      </w:r>
    </w:p>
    <w:p w14:paraId="480F14E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An important distinction from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when using </w:t>
      </w: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lies in how the latter handles user accounts</w:t>
      </w:r>
      <w:r w:rsidR="007E036D" w:rsidRPr="00646362">
        <w:rPr>
          <w:rFonts w:ascii="Bahnschrift SemiLight" w:hAnsi="Bahnschrift SemiLight"/>
          <w:sz w:val="32"/>
          <w:szCs w:val="32"/>
        </w:rPr>
        <w:t xml:space="preserve">. </w:t>
      </w:r>
    </w:p>
    <w:p w14:paraId="3DA94170"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lastRenderedPageBreak/>
        <w:t>mysqldump</w:t>
      </w:r>
      <w:r w:rsidRPr="00646362">
        <w:rPr>
          <w:rFonts w:ascii="Bahnschrift SemiLight" w:hAnsi="Bahnschrift SemiLight"/>
          <w:sz w:val="32"/>
          <w:szCs w:val="32"/>
        </w:rPr>
        <w:t xml:space="preserve"> managed users by dumping </w:t>
      </w:r>
      <w:r w:rsidRPr="00646362">
        <w:rPr>
          <w:rStyle w:val="00Text"/>
          <w:rFonts w:ascii="Bahnschrift SemiLight" w:hAnsi="Bahnschrift SemiLight"/>
          <w:sz w:val="32"/>
          <w:szCs w:val="32"/>
        </w:rPr>
        <w:t>mysql.user</w:t>
      </w:r>
      <w:r w:rsidRPr="00646362">
        <w:rPr>
          <w:rFonts w:ascii="Bahnschrift SemiLight" w:hAnsi="Bahnschrift SemiLight"/>
          <w:sz w:val="32"/>
          <w:szCs w:val="32"/>
        </w:rPr>
        <w:t xml:space="preserve"> and other relevant tables</w:t>
      </w:r>
      <w:r w:rsidR="007E036D" w:rsidRPr="00646362">
        <w:rPr>
          <w:rFonts w:ascii="Bahnschrift SemiLight" w:hAnsi="Bahnschrift SemiLight"/>
          <w:sz w:val="32"/>
          <w:szCs w:val="32"/>
        </w:rPr>
        <w:t xml:space="preserve">. </w:t>
      </w:r>
    </w:p>
    <w:p w14:paraId="3A11015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If the </w:t>
      </w:r>
      <w:r w:rsidRPr="00646362">
        <w:rPr>
          <w:rStyle w:val="00Text"/>
          <w:rFonts w:ascii="Bahnschrift SemiLight" w:hAnsi="Bahnschrift SemiLight"/>
          <w:sz w:val="32"/>
          <w:szCs w:val="32"/>
        </w:rPr>
        <w:t>mysql</w:t>
      </w:r>
      <w:r w:rsidRPr="00646362">
        <w:rPr>
          <w:rFonts w:ascii="Bahnschrift SemiLight" w:hAnsi="Bahnschrift SemiLight"/>
          <w:sz w:val="32"/>
          <w:szCs w:val="32"/>
        </w:rPr>
        <w:t xml:space="preserve"> database wasn’t included in the dump, no user information will be preserved</w:t>
      </w:r>
      <w:r w:rsidR="007E036D" w:rsidRPr="00646362">
        <w:rPr>
          <w:rFonts w:ascii="Bahnschrift SemiLight" w:hAnsi="Bahnschrift SemiLight"/>
          <w:sz w:val="32"/>
          <w:szCs w:val="32"/>
        </w:rPr>
        <w:t xml:space="preserve">. </w:t>
      </w:r>
    </w:p>
    <w:p w14:paraId="4C6BB7BE"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improves on that by introducing the command-line arguments </w:t>
      </w:r>
      <w:r w:rsidRPr="00646362">
        <w:rPr>
          <w:rStyle w:val="00Text"/>
          <w:rFonts w:ascii="Bahnschrift SemiLight" w:hAnsi="Bahnschrift SemiLight"/>
          <w:sz w:val="32"/>
          <w:szCs w:val="32"/>
        </w:rPr>
        <w:t>--users</w:t>
      </w:r>
      <w:r w:rsidRPr="00646362">
        <w:rPr>
          <w:rFonts w:ascii="Bahnschrift SemiLight" w:hAnsi="Bahnschrift SemiLight"/>
          <w:sz w:val="32"/>
          <w:szCs w:val="32"/>
        </w:rPr>
        <w:t xml:space="preserve"> and </w:t>
      </w:r>
      <w:r w:rsidRPr="00646362">
        <w:rPr>
          <w:rStyle w:val="00Text"/>
          <w:rFonts w:ascii="Bahnschrift SemiLight" w:hAnsi="Bahnschrift SemiLight"/>
          <w:sz w:val="32"/>
          <w:szCs w:val="32"/>
        </w:rPr>
        <w:t>--include-users</w:t>
      </w:r>
      <w:r w:rsidR="007E036D" w:rsidRPr="00646362">
        <w:rPr>
          <w:rFonts w:ascii="Bahnschrift SemiLight" w:hAnsi="Bahnschrift SemiLight"/>
          <w:sz w:val="32"/>
          <w:szCs w:val="32"/>
        </w:rPr>
        <w:t xml:space="preserve">. </w:t>
      </w:r>
    </w:p>
    <w:p w14:paraId="2D96EB9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first one tells the utility to add user-related commands to the dump for all users, and the second accepts a list of usernames</w:t>
      </w:r>
      <w:r w:rsidR="007E036D" w:rsidRPr="00646362">
        <w:rPr>
          <w:rFonts w:ascii="Bahnschrift SemiLight" w:hAnsi="Bahnschrift SemiLight"/>
          <w:sz w:val="32"/>
          <w:szCs w:val="32"/>
        </w:rPr>
        <w:t xml:space="preserve">. </w:t>
      </w:r>
    </w:p>
    <w:p w14:paraId="40A0708E" w14:textId="5B74DEDF"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This is a great improvement on the old way of doing things.</w:t>
      </w:r>
    </w:p>
    <w:p w14:paraId="40A0708F"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Let’s combine all the new features to produce a compressed dump of non-system databases and user definitions, and use concurrency in the process:</w:t>
      </w:r>
    </w:p>
    <w:p w14:paraId="40A07090"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mysqlpump --compress-output=zlib --include-users=bob,kate</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--include-databases=sakila,nasa,employees</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--parallel-schemas=2:employees</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--parallel-schemas=sakila,nasa &gt; pump.out</w:t>
      </w:r>
      <w:r w:rsidRPr="00646362">
        <w:rPr>
          <w:rFonts w:ascii="Bahnschrift SemiLight" w:hAnsi="Bahnschrift SemiLight"/>
          <w:sz w:val="32"/>
          <w:szCs w:val="28"/>
        </w:rPr>
        <w:br/>
      </w:r>
    </w:p>
    <w:p w14:paraId="40A07091"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Dump progress: 1/2 tables, 0/331579 rows</w:t>
      </w:r>
      <w:r w:rsidRPr="00646362">
        <w:rPr>
          <w:rFonts w:ascii="Bahnschrift SemiLight" w:hAnsi="Bahnschrift SemiLight"/>
          <w:sz w:val="32"/>
          <w:szCs w:val="32"/>
        </w:rPr>
        <w:br/>
        <w:t>Dump progress: 19/23 tables, 357923/3959313 rows</w:t>
      </w:r>
      <w:r w:rsidRPr="00646362">
        <w:rPr>
          <w:rFonts w:ascii="Bahnschrift SemiLight" w:hAnsi="Bahnschrift SemiLight"/>
          <w:sz w:val="32"/>
          <w:szCs w:val="32"/>
        </w:rPr>
        <w:br/>
        <w:t>...</w:t>
      </w:r>
      <w:r w:rsidRPr="00646362">
        <w:rPr>
          <w:rFonts w:ascii="Bahnschrift SemiLight" w:hAnsi="Bahnschrift SemiLight"/>
          <w:sz w:val="32"/>
          <w:szCs w:val="32"/>
        </w:rPr>
        <w:br/>
        <w:t>Dump progress: 22/23 tables, 3755358/3959313 rows</w:t>
      </w:r>
      <w:r w:rsidRPr="00646362">
        <w:rPr>
          <w:rFonts w:ascii="Bahnschrift SemiLight" w:hAnsi="Bahnschrift SemiLight"/>
          <w:sz w:val="32"/>
          <w:szCs w:val="32"/>
        </w:rPr>
        <w:br/>
      </w:r>
      <w:r w:rsidRPr="00646362">
        <w:rPr>
          <w:rFonts w:ascii="Bahnschrift SemiLight" w:hAnsi="Bahnschrift SemiLight"/>
          <w:sz w:val="32"/>
          <w:szCs w:val="32"/>
        </w:rPr>
        <w:lastRenderedPageBreak/>
        <w:t>Dump completed in 10098</w:t>
      </w:r>
      <w:r w:rsidRPr="00646362">
        <w:rPr>
          <w:rFonts w:ascii="Bahnschrift SemiLight" w:hAnsi="Bahnschrift SemiLight"/>
          <w:sz w:val="32"/>
          <w:szCs w:val="32"/>
        </w:rPr>
        <w:br/>
      </w:r>
    </w:p>
    <w:p w14:paraId="40A07092"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Note</w:t>
      </w:r>
    </w:p>
    <w:p w14:paraId="561C06F2" w14:textId="77777777" w:rsidR="007E036D" w:rsidRPr="00646362" w:rsidRDefault="00000000">
      <w:pPr>
        <w:pStyle w:val="Para11"/>
        <w:keepLines/>
        <w:rPr>
          <w:rFonts w:ascii="Bahnschrift SemiLight" w:hAnsi="Bahnschrift SemiLight"/>
          <w:sz w:val="22"/>
          <w:szCs w:val="22"/>
        </w:rPr>
      </w:pPr>
      <w:r w:rsidRPr="00646362">
        <w:rPr>
          <w:rStyle w:val="00Text"/>
          <w:rFonts w:ascii="Bahnschrift SemiLight" w:hAnsi="Bahnschrift SemiLight"/>
          <w:sz w:val="22"/>
          <w:szCs w:val="22"/>
        </w:rPr>
        <w:t>mysqlpump</w:t>
      </w:r>
      <w:r w:rsidRPr="00646362">
        <w:rPr>
          <w:rFonts w:ascii="Bahnschrift SemiLight" w:hAnsi="Bahnschrift SemiLight"/>
          <w:sz w:val="22"/>
          <w:szCs w:val="22"/>
        </w:rPr>
        <w:t xml:space="preserve"> output can be compressed with the ZLIB or LZ4 algorithms</w:t>
      </w:r>
      <w:r w:rsidR="007E036D" w:rsidRPr="00646362">
        <w:rPr>
          <w:rFonts w:ascii="Bahnschrift SemiLight" w:hAnsi="Bahnschrift SemiLight"/>
          <w:sz w:val="22"/>
          <w:szCs w:val="22"/>
        </w:rPr>
        <w:t xml:space="preserve">. </w:t>
      </w:r>
    </w:p>
    <w:p w14:paraId="40A07093" w14:textId="11D93D94" w:rsidR="009E5AEB" w:rsidRPr="00646362" w:rsidRDefault="00000000">
      <w:pPr>
        <w:pStyle w:val="Para11"/>
        <w:keepLines/>
        <w:rPr>
          <w:rFonts w:ascii="Bahnschrift SemiLight" w:hAnsi="Bahnschrift SemiLight"/>
          <w:sz w:val="22"/>
          <w:szCs w:val="22"/>
        </w:rPr>
      </w:pPr>
      <w:bookmarkStart w:id="95" w:name="idm45323442566888"/>
      <w:bookmarkStart w:id="96" w:name="idm45323442565832"/>
      <w:bookmarkEnd w:id="95"/>
      <w:bookmarkEnd w:id="96"/>
      <w:r w:rsidRPr="00646362">
        <w:rPr>
          <w:rFonts w:ascii="Bahnschrift SemiLight" w:hAnsi="Bahnschrift SemiLight"/>
          <w:sz w:val="22"/>
          <w:szCs w:val="22"/>
        </w:rPr>
        <w:t xml:space="preserve">When the OS-level commands </w:t>
      </w:r>
      <w:r w:rsidRPr="00646362">
        <w:rPr>
          <w:rStyle w:val="00Text"/>
          <w:rFonts w:ascii="Bahnschrift SemiLight" w:hAnsi="Bahnschrift SemiLight"/>
          <w:sz w:val="22"/>
          <w:szCs w:val="22"/>
        </w:rPr>
        <w:t>lz</w:t>
      </w:r>
      <w:r w:rsidRPr="00646362">
        <w:rPr>
          <w:rFonts w:ascii="Bahnschrift SemiLight" w:hAnsi="Bahnschrift SemiLight"/>
          <w:sz w:val="22"/>
          <w:szCs w:val="22"/>
        </w:rPr>
        <w:t xml:space="preserve"> and </w:t>
      </w:r>
      <w:r w:rsidRPr="00646362">
        <w:rPr>
          <w:rStyle w:val="00Text"/>
          <w:rFonts w:ascii="Bahnschrift SemiLight" w:hAnsi="Bahnschrift SemiLight"/>
          <w:sz w:val="22"/>
          <w:szCs w:val="22"/>
        </w:rPr>
        <w:t>openssl zlib</w:t>
      </w:r>
      <w:r w:rsidRPr="00646362">
        <w:rPr>
          <w:rFonts w:ascii="Bahnschrift SemiLight" w:hAnsi="Bahnschrift SemiLight"/>
          <w:sz w:val="22"/>
          <w:szCs w:val="22"/>
        </w:rPr>
        <w:t xml:space="preserve"> aren’t available, you can use the </w:t>
      </w:r>
      <w:r w:rsidRPr="00646362">
        <w:rPr>
          <w:rStyle w:val="00Text"/>
          <w:rFonts w:ascii="Bahnschrift SemiLight" w:hAnsi="Bahnschrift SemiLight"/>
          <w:sz w:val="22"/>
          <w:szCs w:val="22"/>
        </w:rPr>
        <w:t>lz4_decompress</w:t>
      </w:r>
      <w:r w:rsidRPr="00646362">
        <w:rPr>
          <w:rFonts w:ascii="Bahnschrift SemiLight" w:hAnsi="Bahnschrift SemiLight"/>
          <w:sz w:val="22"/>
          <w:szCs w:val="22"/>
        </w:rPr>
        <w:t xml:space="preserve"> and </w:t>
      </w:r>
      <w:r w:rsidRPr="00646362">
        <w:rPr>
          <w:rStyle w:val="00Text"/>
          <w:rFonts w:ascii="Bahnschrift SemiLight" w:hAnsi="Bahnschrift SemiLight"/>
          <w:sz w:val="22"/>
          <w:szCs w:val="22"/>
        </w:rPr>
        <w:t>zlib_decompress</w:t>
      </w:r>
      <w:r w:rsidRPr="00646362">
        <w:rPr>
          <w:rFonts w:ascii="Bahnschrift SemiLight" w:hAnsi="Bahnschrift SemiLight"/>
          <w:sz w:val="22"/>
          <w:szCs w:val="22"/>
        </w:rPr>
        <w:t xml:space="preserve"> utilities included in your MySQL distribution.</w:t>
      </w:r>
    </w:p>
    <w:p w14:paraId="0B902A5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 dump resulting from a </w:t>
      </w: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run is not suitable for</w:t>
      </w:r>
      <w:bookmarkStart w:id="97" w:name="idm45323442561800"/>
      <w:bookmarkEnd w:id="97"/>
      <w:r w:rsidRPr="00646362">
        <w:rPr>
          <w:rFonts w:ascii="Bahnschrift SemiLight" w:hAnsi="Bahnschrift SemiLight"/>
          <w:sz w:val="32"/>
          <w:szCs w:val="32"/>
        </w:rPr>
        <w:t xml:space="preserve"> parallel restore because the data inside it is interleaved</w:t>
      </w:r>
      <w:r w:rsidR="007E036D" w:rsidRPr="00646362">
        <w:rPr>
          <w:rFonts w:ascii="Bahnschrift SemiLight" w:hAnsi="Bahnschrift SemiLight"/>
          <w:sz w:val="32"/>
          <w:szCs w:val="32"/>
        </w:rPr>
        <w:t xml:space="preserve">. </w:t>
      </w:r>
    </w:p>
    <w:p w14:paraId="40A07094" w14:textId="0C4343E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For example, the following is the result of a </w:t>
      </w: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execution showing table creation amidst inserts to tables in different databases:</w:t>
      </w:r>
    </w:p>
    <w:p w14:paraId="40A07095"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...,(294975,"1955-07-31","Lucian","Rosis","M","1986-12-08");</w:t>
      </w:r>
      <w:r w:rsidRPr="00646362">
        <w:rPr>
          <w:rFonts w:ascii="Bahnschrift SemiLight" w:hAnsi="Bahnschrift SemiLight"/>
          <w:sz w:val="32"/>
          <w:szCs w:val="32"/>
        </w:rPr>
        <w:br/>
        <w:t>CREATE TABLE `sakila`.`store` (</w:t>
      </w:r>
      <w:r w:rsidRPr="00646362">
        <w:rPr>
          <w:rFonts w:ascii="Bahnschrift SemiLight" w:hAnsi="Bahnschrift SemiLight"/>
          <w:sz w:val="32"/>
          <w:szCs w:val="32"/>
        </w:rPr>
        <w:br/>
        <w:t>`store_id` tinyint unsigned NOT NULL AUTO_INCREMENT,</w:t>
      </w:r>
      <w:r w:rsidRPr="00646362">
        <w:rPr>
          <w:rFonts w:ascii="Bahnschrift SemiLight" w:hAnsi="Bahnschrift SemiLight"/>
          <w:sz w:val="32"/>
          <w:szCs w:val="32"/>
        </w:rPr>
        <w:br/>
        <w:t>`manager_staff_id` tinyint unsigned NOT NULL,</w:t>
      </w:r>
      <w:r w:rsidRPr="00646362">
        <w:rPr>
          <w:rFonts w:ascii="Bahnschrift SemiLight" w:hAnsi="Bahnschrift SemiLight"/>
          <w:sz w:val="32"/>
          <w:szCs w:val="32"/>
        </w:rPr>
        <w:br/>
        <w:t>`address_id` smallint unsigned NOT NULL,</w:t>
      </w:r>
      <w:r w:rsidRPr="00646362">
        <w:rPr>
          <w:rFonts w:ascii="Bahnschrift SemiLight" w:hAnsi="Bahnschrift SemiLight"/>
          <w:sz w:val="32"/>
          <w:szCs w:val="32"/>
        </w:rPr>
        <w:br/>
        <w:t>`last_update` timestamp NOT NULL DEFAULT</w:t>
      </w:r>
      <w:r w:rsidRPr="00646362">
        <w:rPr>
          <w:rFonts w:ascii="Bahnschrift SemiLight" w:hAnsi="Bahnschrift SemiLight"/>
          <w:sz w:val="32"/>
          <w:szCs w:val="32"/>
        </w:rPr>
        <w:br/>
        <w:t>CURRENT_TIMESTAMP ON UPDATE CURRENT_TIMESTAMP,</w:t>
      </w:r>
      <w:r w:rsidRPr="00646362">
        <w:rPr>
          <w:rFonts w:ascii="Bahnschrift SemiLight" w:hAnsi="Bahnschrift SemiLight"/>
          <w:sz w:val="32"/>
          <w:szCs w:val="32"/>
        </w:rPr>
        <w:br/>
        <w:t>PRIMARY KEY (`store_id`)</w:t>
      </w:r>
      <w:r w:rsidRPr="00646362">
        <w:rPr>
          <w:rFonts w:ascii="Bahnschrift SemiLight" w:hAnsi="Bahnschrift SemiLight"/>
          <w:sz w:val="32"/>
          <w:szCs w:val="32"/>
        </w:rPr>
        <w:br/>
        <w:t>) ENGINE=InnoDB AUTO_INCREMENT=3 DEFAULT</w:t>
      </w:r>
      <w:r w:rsidRPr="00646362">
        <w:rPr>
          <w:rFonts w:ascii="Bahnschrift SemiLight" w:hAnsi="Bahnschrift SemiLight"/>
          <w:sz w:val="32"/>
          <w:szCs w:val="32"/>
        </w:rPr>
        <w:br/>
        <w:t>CHARSET=utf8mb4 COLLATE=utf8mb4_0900_ai_ci</w:t>
      </w:r>
      <w:r w:rsidRPr="00646362">
        <w:rPr>
          <w:rFonts w:ascii="Bahnschrift SemiLight" w:hAnsi="Bahnschrift SemiLight"/>
          <w:sz w:val="32"/>
          <w:szCs w:val="32"/>
        </w:rPr>
        <w:br/>
        <w:t>;</w:t>
      </w:r>
      <w:r w:rsidRPr="00646362">
        <w:rPr>
          <w:rFonts w:ascii="Bahnschrift SemiLight" w:hAnsi="Bahnschrift SemiLight"/>
          <w:sz w:val="32"/>
          <w:szCs w:val="32"/>
        </w:rPr>
        <w:br/>
        <w:t>INSERT INTO `employees`.`employees` VALUES</w:t>
      </w:r>
      <w:r w:rsidRPr="00646362">
        <w:rPr>
          <w:rFonts w:ascii="Bahnschrift SemiLight" w:hAnsi="Bahnschrift SemiLight"/>
          <w:sz w:val="32"/>
          <w:szCs w:val="32"/>
        </w:rPr>
        <w:br/>
        <w:t>(294976,"1961-03-19","Rayond","Khalid","F","1989-11-03"),...</w:t>
      </w:r>
      <w:r w:rsidRPr="00646362">
        <w:rPr>
          <w:rFonts w:ascii="Bahnschrift SemiLight" w:hAnsi="Bahnschrift SemiLight"/>
          <w:sz w:val="32"/>
          <w:szCs w:val="32"/>
        </w:rPr>
        <w:br/>
      </w:r>
    </w:p>
    <w:p w14:paraId="48729914"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is an improvement over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and adds important concurrency, compression, and object control features</w:t>
      </w:r>
      <w:r w:rsidR="007E036D" w:rsidRPr="00646362">
        <w:rPr>
          <w:rFonts w:ascii="Bahnschrift SemiLight" w:hAnsi="Bahnschrift SemiLight"/>
          <w:sz w:val="32"/>
          <w:szCs w:val="32"/>
        </w:rPr>
        <w:t xml:space="preserve">. </w:t>
      </w:r>
    </w:p>
    <w:p w14:paraId="6F87618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However, the tool doesn’t allow parallel restore of the dump and in fact makes it impossible</w:t>
      </w:r>
      <w:r w:rsidR="007E036D" w:rsidRPr="00646362">
        <w:rPr>
          <w:rFonts w:ascii="Bahnschrift SemiLight" w:hAnsi="Bahnschrift SemiLight"/>
          <w:sz w:val="32"/>
          <w:szCs w:val="32"/>
        </w:rPr>
        <w:t xml:space="preserve">. </w:t>
      </w:r>
    </w:p>
    <w:p w14:paraId="40A07096" w14:textId="6F67788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only improvement to the restore performance is that secondary indexes are added after the main load is complete.</w:t>
      </w:r>
      <w:bookmarkStart w:id="98" w:name="idm45323442557640"/>
      <w:bookmarkStart w:id="99" w:name="idm45323442556936"/>
      <w:bookmarkStart w:id="100" w:name="idm45323442556264"/>
      <w:bookmarkStart w:id="101" w:name="idm45323442555592"/>
      <w:bookmarkEnd w:id="98"/>
      <w:bookmarkEnd w:id="99"/>
      <w:bookmarkEnd w:id="100"/>
      <w:bookmarkEnd w:id="101"/>
    </w:p>
    <w:p w14:paraId="40A07097" w14:textId="77777777" w:rsidR="009E5AEB" w:rsidRPr="00646362" w:rsidRDefault="00000000">
      <w:pPr>
        <w:pStyle w:val="Heading1"/>
        <w:keepNext/>
        <w:rPr>
          <w:rFonts w:ascii="Bahnschrift SemiLight" w:hAnsi="Bahnschrift SemiLight"/>
          <w:sz w:val="48"/>
          <w:szCs w:val="48"/>
        </w:rPr>
      </w:pPr>
      <w:bookmarkStart w:id="102" w:name="mydumper_and_myloader__mydumper"/>
      <w:r w:rsidRPr="00646362">
        <w:rPr>
          <w:rFonts w:ascii="Bahnschrift SemiLight" w:hAnsi="Bahnschrift SemiLight"/>
          <w:sz w:val="48"/>
          <w:szCs w:val="48"/>
        </w:rPr>
        <w:t>mydumper and myloader</w:t>
      </w:r>
      <w:bookmarkEnd w:id="102"/>
    </w:p>
    <w:p w14:paraId="1FEAE643"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mydumper</w:t>
      </w:r>
      <w:r w:rsidRPr="00646362">
        <w:rPr>
          <w:rFonts w:ascii="Bahnschrift SemiLight" w:hAnsi="Bahnschrift SemiLight"/>
          <w:sz w:val="32"/>
          <w:szCs w:val="32"/>
        </w:rPr>
        <w:t xml:space="preserve"> and </w:t>
      </w:r>
      <w:r w:rsidRPr="00646362">
        <w:rPr>
          <w:rStyle w:val="00Text"/>
          <w:rFonts w:ascii="Bahnschrift SemiLight" w:hAnsi="Bahnschrift SemiLight"/>
          <w:sz w:val="32"/>
          <w:szCs w:val="32"/>
        </w:rPr>
        <w:t>myloader</w:t>
      </w:r>
      <w:r w:rsidRPr="00646362">
        <w:rPr>
          <w:rFonts w:ascii="Bahnschrift SemiLight" w:hAnsi="Bahnschrift SemiLight"/>
          <w:sz w:val="32"/>
          <w:szCs w:val="32"/>
        </w:rPr>
        <w:t xml:space="preserve"> are both part of the open source</w:t>
      </w:r>
      <w:bookmarkStart w:id="103" w:name="idm45323442552360"/>
      <w:bookmarkStart w:id="104" w:name="idm45323442551384"/>
      <w:bookmarkStart w:id="105" w:name="idm45323442550712"/>
      <w:bookmarkStart w:id="106" w:name="idm45323442549624"/>
      <w:bookmarkEnd w:id="103"/>
      <w:bookmarkEnd w:id="104"/>
      <w:bookmarkEnd w:id="105"/>
      <w:bookmarkEnd w:id="106"/>
      <w:r w:rsidRPr="00646362">
        <w:rPr>
          <w:rFonts w:ascii="Bahnschrift SemiLight" w:hAnsi="Bahnschrift SemiLight"/>
          <w:sz w:val="32"/>
          <w:szCs w:val="32"/>
        </w:rPr>
        <w:t xml:space="preserve"> project </w:t>
      </w:r>
      <w:hyperlink r:id="rId7">
        <w:r w:rsidRPr="00646362">
          <w:rPr>
            <w:rStyle w:val="21Text"/>
            <w:rFonts w:ascii="Bahnschrift SemiLight" w:hAnsi="Bahnschrift SemiLight"/>
            <w:sz w:val="32"/>
            <w:szCs w:val="32"/>
          </w:rPr>
          <w:t>mydumper</w:t>
        </w:r>
      </w:hyperlink>
      <w:r w:rsidR="007E036D" w:rsidRPr="00646362">
        <w:rPr>
          <w:rFonts w:ascii="Bahnschrift SemiLight" w:hAnsi="Bahnschrift SemiLight"/>
          <w:sz w:val="32"/>
          <w:szCs w:val="32"/>
        </w:rPr>
        <w:t xml:space="preserve">. </w:t>
      </w:r>
    </w:p>
    <w:p w14:paraId="676BC61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set of tools attempts to make logical backups more performant, easier to manage, and more human-friendly</w:t>
      </w:r>
      <w:r w:rsidR="007E036D" w:rsidRPr="00646362">
        <w:rPr>
          <w:rFonts w:ascii="Bahnschrift SemiLight" w:hAnsi="Bahnschrift SemiLight"/>
          <w:sz w:val="32"/>
          <w:szCs w:val="32"/>
        </w:rPr>
        <w:t xml:space="preserve">. </w:t>
      </w:r>
    </w:p>
    <w:p w14:paraId="40A07098" w14:textId="119049C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We won’t go into too much depth here, as we could easily run out of space in the book covering every possible MySQL backup variety.</w:t>
      </w:r>
    </w:p>
    <w:p w14:paraId="5970893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These programs can be installed either by taking the freshest release from the project’s GitHub page or by compiling the source</w:t>
      </w:r>
      <w:r w:rsidR="007E036D" w:rsidRPr="00646362">
        <w:rPr>
          <w:rFonts w:ascii="Bahnschrift SemiLight" w:hAnsi="Bahnschrift SemiLight"/>
          <w:sz w:val="32"/>
          <w:szCs w:val="32"/>
        </w:rPr>
        <w:t xml:space="preserve">. </w:t>
      </w:r>
    </w:p>
    <w:p w14:paraId="0DE4930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At the time of writing, the latest release is somewhat behind the main branch</w:t>
      </w:r>
      <w:r w:rsidR="007E036D" w:rsidRPr="00646362">
        <w:rPr>
          <w:rFonts w:ascii="Bahnschrift SemiLight" w:hAnsi="Bahnschrift SemiLight"/>
          <w:sz w:val="32"/>
          <w:szCs w:val="32"/>
        </w:rPr>
        <w:t xml:space="preserve">. </w:t>
      </w:r>
    </w:p>
    <w:p w14:paraId="40A07099" w14:textId="4D4C945D"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Step-by-step installation instructions are available in </w:t>
      </w:r>
      <w:hyperlink w:anchor="Setting_up_the_mydumper_and_mylo">
        <w:r w:rsidRPr="00646362">
          <w:rPr>
            <w:rStyle w:val="02Text"/>
            <w:rFonts w:ascii="Bahnschrift SemiLight" w:hAnsi="Bahnschrift SemiLight"/>
            <w:sz w:val="32"/>
            <w:szCs w:val="32"/>
          </w:rPr>
          <w:t>“Setting up the mydumper and myloader utilities”</w:t>
        </w:r>
      </w:hyperlink>
      <w:r w:rsidRPr="00646362">
        <w:rPr>
          <w:rFonts w:ascii="Bahnschrift SemiLight" w:hAnsi="Bahnschrift SemiLight"/>
          <w:sz w:val="32"/>
          <w:szCs w:val="32"/>
        </w:rPr>
        <w:t>.</w:t>
      </w:r>
    </w:p>
    <w:p w14:paraId="4904A7A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 previously showed how </w:t>
      </w:r>
      <w:r w:rsidRPr="00646362">
        <w:rPr>
          <w:rStyle w:val="00Text"/>
          <w:rFonts w:ascii="Bahnschrift SemiLight" w:hAnsi="Bahnschrift SemiLight"/>
          <w:sz w:val="32"/>
          <w:szCs w:val="32"/>
        </w:rPr>
        <w:t>mysqlpump</w:t>
      </w:r>
      <w:r w:rsidRPr="00646362">
        <w:rPr>
          <w:rFonts w:ascii="Bahnschrift SemiLight" w:hAnsi="Bahnschrift SemiLight"/>
          <w:sz w:val="32"/>
          <w:szCs w:val="32"/>
        </w:rPr>
        <w:t xml:space="preserve"> improves dumping performance but mentioned that its intertwined outputs don’t help with restoration</w:t>
      </w:r>
      <w:r w:rsidR="007E036D" w:rsidRPr="00646362">
        <w:rPr>
          <w:rFonts w:ascii="Bahnschrift SemiLight" w:hAnsi="Bahnschrift SemiLight"/>
          <w:sz w:val="32"/>
          <w:szCs w:val="32"/>
        </w:rPr>
        <w:t xml:space="preserve">. </w:t>
      </w:r>
    </w:p>
    <w:p w14:paraId="4E23E0E4"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mydumper</w:t>
      </w:r>
      <w:r w:rsidRPr="00646362">
        <w:rPr>
          <w:rFonts w:ascii="Bahnschrift SemiLight" w:hAnsi="Bahnschrift SemiLight"/>
          <w:sz w:val="32"/>
          <w:szCs w:val="32"/>
        </w:rPr>
        <w:t xml:space="preserve"> combines the parallel dumping approach with preparing ground for parallel restore with </w:t>
      </w:r>
      <w:r w:rsidRPr="00646362">
        <w:rPr>
          <w:rStyle w:val="00Text"/>
          <w:rFonts w:ascii="Bahnschrift SemiLight" w:hAnsi="Bahnschrift SemiLight"/>
          <w:sz w:val="32"/>
          <w:szCs w:val="32"/>
        </w:rPr>
        <w:t>myloader</w:t>
      </w:r>
      <w:r w:rsidR="007E036D" w:rsidRPr="00646362">
        <w:rPr>
          <w:rFonts w:ascii="Bahnschrift SemiLight" w:hAnsi="Bahnschrift SemiLight"/>
          <w:sz w:val="32"/>
          <w:szCs w:val="32"/>
        </w:rPr>
        <w:t xml:space="preserve">. </w:t>
      </w:r>
    </w:p>
    <w:p w14:paraId="40A0709A" w14:textId="529F8E53"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That’s achieved by dumping every table into a separate file.</w:t>
      </w:r>
    </w:p>
    <w:p w14:paraId="6C2CE7F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default invocation of </w:t>
      </w:r>
      <w:r w:rsidRPr="00646362">
        <w:rPr>
          <w:rStyle w:val="00Text"/>
          <w:rFonts w:ascii="Bahnschrift SemiLight" w:hAnsi="Bahnschrift SemiLight"/>
          <w:sz w:val="32"/>
          <w:szCs w:val="32"/>
        </w:rPr>
        <w:t>mydumper</w:t>
      </w:r>
      <w:r w:rsidRPr="00646362">
        <w:rPr>
          <w:rFonts w:ascii="Bahnschrift SemiLight" w:hAnsi="Bahnschrift SemiLight"/>
          <w:sz w:val="32"/>
          <w:szCs w:val="32"/>
        </w:rPr>
        <w:t xml:space="preserve"> is very simple</w:t>
      </w:r>
      <w:r w:rsidR="007E036D" w:rsidRPr="00646362">
        <w:rPr>
          <w:rFonts w:ascii="Bahnschrift SemiLight" w:hAnsi="Bahnschrift SemiLight"/>
          <w:sz w:val="32"/>
          <w:szCs w:val="32"/>
        </w:rPr>
        <w:t xml:space="preserve">. </w:t>
      </w:r>
    </w:p>
    <w:p w14:paraId="7907777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tool tries to connect to the database, initiates a consistent dump, and creates a directory under the current one for the export files</w:t>
      </w:r>
      <w:r w:rsidR="007E036D" w:rsidRPr="00646362">
        <w:rPr>
          <w:rFonts w:ascii="Bahnschrift SemiLight" w:hAnsi="Bahnschrift SemiLight"/>
          <w:sz w:val="32"/>
          <w:szCs w:val="32"/>
        </w:rPr>
        <w:t xml:space="preserve">. </w:t>
      </w:r>
    </w:p>
    <w:p w14:paraId="7F414A0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Note that each table has its own file</w:t>
      </w:r>
      <w:r w:rsidR="007E036D" w:rsidRPr="00646362">
        <w:rPr>
          <w:rFonts w:ascii="Bahnschrift SemiLight" w:hAnsi="Bahnschrift SemiLight"/>
          <w:sz w:val="32"/>
          <w:szCs w:val="32"/>
        </w:rPr>
        <w:t xml:space="preserve">. </w:t>
      </w:r>
    </w:p>
    <w:p w14:paraId="79CE8CAB" w14:textId="77777777" w:rsidR="007E036D" w:rsidRPr="00646362" w:rsidRDefault="00000000">
      <w:pPr>
        <w:rPr>
          <w:rFonts w:ascii="Bahnschrift SemiLight" w:hAnsi="Bahnschrift SemiLight"/>
          <w:sz w:val="32"/>
          <w:szCs w:val="32"/>
        </w:rPr>
      </w:pPr>
      <w:bookmarkStart w:id="107" w:name="idm45323442541160"/>
      <w:bookmarkEnd w:id="107"/>
      <w:r w:rsidRPr="00646362">
        <w:rPr>
          <w:rFonts w:ascii="Bahnschrift SemiLight" w:hAnsi="Bahnschrift SemiLight"/>
          <w:sz w:val="32"/>
          <w:szCs w:val="32"/>
        </w:rPr>
        <w:t xml:space="preserve">By default, </w:t>
      </w:r>
      <w:r w:rsidRPr="00646362">
        <w:rPr>
          <w:rStyle w:val="00Text"/>
          <w:rFonts w:ascii="Bahnschrift SemiLight" w:hAnsi="Bahnschrift SemiLight"/>
          <w:sz w:val="32"/>
          <w:szCs w:val="32"/>
        </w:rPr>
        <w:t>mydumper</w:t>
      </w:r>
      <w:r w:rsidRPr="00646362">
        <w:rPr>
          <w:rFonts w:ascii="Bahnschrift SemiLight" w:hAnsi="Bahnschrift SemiLight"/>
          <w:sz w:val="32"/>
          <w:szCs w:val="32"/>
        </w:rPr>
        <w:t xml:space="preserve"> will also dump the </w:t>
      </w:r>
      <w:r w:rsidRPr="00646362">
        <w:rPr>
          <w:rStyle w:val="00Text"/>
          <w:rFonts w:ascii="Bahnschrift SemiLight" w:hAnsi="Bahnschrift SemiLight"/>
          <w:sz w:val="32"/>
          <w:szCs w:val="32"/>
        </w:rPr>
        <w:t>mysql</w:t>
      </w:r>
      <w:r w:rsidRPr="00646362">
        <w:rPr>
          <w:rFonts w:ascii="Bahnschrift SemiLight" w:hAnsi="Bahnschrift SemiLight"/>
          <w:sz w:val="32"/>
          <w:szCs w:val="32"/>
        </w:rPr>
        <w:t xml:space="preserve"> and </w:t>
      </w:r>
      <w:r w:rsidRPr="00646362">
        <w:rPr>
          <w:rStyle w:val="00Text"/>
          <w:rFonts w:ascii="Bahnschrift SemiLight" w:hAnsi="Bahnschrift SemiLight"/>
          <w:sz w:val="32"/>
          <w:szCs w:val="32"/>
        </w:rPr>
        <w:t>sys</w:t>
      </w:r>
      <w:r w:rsidRPr="00646362">
        <w:rPr>
          <w:rFonts w:ascii="Bahnschrift SemiLight" w:hAnsi="Bahnschrift SemiLight"/>
          <w:sz w:val="32"/>
          <w:szCs w:val="32"/>
        </w:rPr>
        <w:t xml:space="preserve"> databases</w:t>
      </w:r>
      <w:r w:rsidR="007E036D" w:rsidRPr="00646362">
        <w:rPr>
          <w:rFonts w:ascii="Bahnschrift SemiLight" w:hAnsi="Bahnschrift SemiLight"/>
          <w:sz w:val="32"/>
          <w:szCs w:val="32"/>
        </w:rPr>
        <w:t xml:space="preserve">. </w:t>
      </w:r>
    </w:p>
    <w:p w14:paraId="47FEF2C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default parallelism setting for the dump operation is </w:t>
      </w:r>
      <w:r w:rsidRPr="00646362">
        <w:rPr>
          <w:rStyle w:val="00Text"/>
          <w:rFonts w:ascii="Bahnschrift SemiLight" w:hAnsi="Bahnschrift SemiLight"/>
          <w:sz w:val="32"/>
          <w:szCs w:val="32"/>
        </w:rPr>
        <w:t>4</w:t>
      </w:r>
      <w:r w:rsidRPr="00646362">
        <w:rPr>
          <w:rFonts w:ascii="Bahnschrift SemiLight" w:hAnsi="Bahnschrift SemiLight"/>
          <w:sz w:val="32"/>
          <w:szCs w:val="32"/>
        </w:rPr>
        <w:t>, meaning four separate tables will be read simultaneously</w:t>
      </w:r>
      <w:r w:rsidR="007E036D" w:rsidRPr="00646362">
        <w:rPr>
          <w:rFonts w:ascii="Bahnschrift SemiLight" w:hAnsi="Bahnschrift SemiLight"/>
          <w:sz w:val="32"/>
          <w:szCs w:val="32"/>
        </w:rPr>
        <w:t xml:space="preserve">. </w:t>
      </w:r>
    </w:p>
    <w:p w14:paraId="40A0709B" w14:textId="03F7798E" w:rsidR="009E5AEB"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myloader</w:t>
      </w:r>
      <w:r w:rsidRPr="00646362">
        <w:rPr>
          <w:rFonts w:ascii="Bahnschrift SemiLight" w:hAnsi="Bahnschrift SemiLight"/>
          <w:sz w:val="32"/>
          <w:szCs w:val="32"/>
        </w:rPr>
        <w:t xml:space="preserve"> invoked on this directory will be able to restore the tables in parallel.</w:t>
      </w:r>
    </w:p>
    <w:p w14:paraId="40A0709C"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To create the dump and explore it, execute the following commands:</w:t>
      </w:r>
    </w:p>
    <w:p w14:paraId="40A0709D"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mydumper -u root -a</w:t>
      </w:r>
      <w:r w:rsidRPr="00646362">
        <w:rPr>
          <w:rFonts w:ascii="Bahnschrift SemiLight" w:hAnsi="Bahnschrift SemiLight"/>
          <w:sz w:val="32"/>
          <w:szCs w:val="28"/>
        </w:rPr>
        <w:br/>
      </w:r>
    </w:p>
    <w:p w14:paraId="40A0709E"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Enter the MySQL password:</w:t>
      </w:r>
      <w:r w:rsidRPr="00646362">
        <w:rPr>
          <w:rFonts w:ascii="Bahnschrift SemiLight" w:hAnsi="Bahnschrift SemiLight"/>
          <w:sz w:val="32"/>
          <w:szCs w:val="32"/>
        </w:rPr>
        <w:br/>
      </w:r>
    </w:p>
    <w:p w14:paraId="40A0709F"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ls -ld export</w:t>
      </w:r>
      <w:r w:rsidRPr="00646362">
        <w:rPr>
          <w:rFonts w:ascii="Bahnschrift SemiLight" w:hAnsi="Bahnschrift SemiLight"/>
          <w:sz w:val="32"/>
          <w:szCs w:val="28"/>
        </w:rPr>
        <w:br/>
      </w:r>
    </w:p>
    <w:p w14:paraId="0211BD81"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drwx..</w:t>
      </w:r>
      <w:r w:rsidR="007E036D" w:rsidRPr="00646362">
        <w:rPr>
          <w:rFonts w:ascii="Bahnschrift SemiLight" w:hAnsi="Bahnschrift SemiLight"/>
          <w:sz w:val="32"/>
          <w:szCs w:val="32"/>
        </w:rPr>
        <w:t xml:space="preserve">. </w:t>
      </w:r>
    </w:p>
    <w:p w14:paraId="40A070A0" w14:textId="1AB3E2D5"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export-20210613-204512</w:t>
      </w:r>
      <w:r w:rsidRPr="00646362">
        <w:rPr>
          <w:rFonts w:ascii="Bahnschrift SemiLight" w:hAnsi="Bahnschrift SemiLight"/>
          <w:sz w:val="32"/>
          <w:szCs w:val="32"/>
        </w:rPr>
        <w:br/>
      </w:r>
    </w:p>
    <w:p w14:paraId="40A070A1"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lastRenderedPageBreak/>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ls -la export-20210613-204512</w:t>
      </w:r>
      <w:r w:rsidRPr="00646362">
        <w:rPr>
          <w:rFonts w:ascii="Bahnschrift SemiLight" w:hAnsi="Bahnschrift SemiLight"/>
          <w:sz w:val="32"/>
          <w:szCs w:val="28"/>
        </w:rPr>
        <w:br/>
      </w:r>
    </w:p>
    <w:p w14:paraId="72AB050B"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-rw..</w:t>
      </w:r>
      <w:r w:rsidR="007E036D" w:rsidRPr="00646362">
        <w:rPr>
          <w:rFonts w:ascii="Bahnschrift SemiLight" w:hAnsi="Bahnschrift SemiLight"/>
          <w:sz w:val="32"/>
          <w:szCs w:val="32"/>
        </w:rPr>
        <w:t xml:space="preserve">. </w:t>
      </w:r>
    </w:p>
    <w:p w14:paraId="2172F7BE"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sakila.actor.sql</w:t>
      </w:r>
      <w:r w:rsidRPr="00646362">
        <w:rPr>
          <w:rFonts w:ascii="Bahnschrift SemiLight" w:hAnsi="Bahnschrift SemiLight"/>
          <w:sz w:val="32"/>
          <w:szCs w:val="32"/>
        </w:rPr>
        <w:br/>
        <w:t>-rw..</w:t>
      </w:r>
      <w:r w:rsidR="007E036D" w:rsidRPr="00646362">
        <w:rPr>
          <w:rFonts w:ascii="Bahnschrift SemiLight" w:hAnsi="Bahnschrift SemiLight"/>
          <w:sz w:val="32"/>
          <w:szCs w:val="32"/>
        </w:rPr>
        <w:t xml:space="preserve">. </w:t>
      </w:r>
    </w:p>
    <w:p w14:paraId="0558275A"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sakila.address-schema.sql</w:t>
      </w:r>
      <w:r w:rsidRPr="00646362">
        <w:rPr>
          <w:rFonts w:ascii="Bahnschrift SemiLight" w:hAnsi="Bahnschrift SemiLight"/>
          <w:sz w:val="32"/>
          <w:szCs w:val="32"/>
        </w:rPr>
        <w:br/>
        <w:t>-rw..</w:t>
      </w:r>
      <w:r w:rsidR="007E036D" w:rsidRPr="00646362">
        <w:rPr>
          <w:rFonts w:ascii="Bahnschrift SemiLight" w:hAnsi="Bahnschrift SemiLight"/>
          <w:sz w:val="32"/>
          <w:szCs w:val="32"/>
        </w:rPr>
        <w:t xml:space="preserve">. </w:t>
      </w:r>
    </w:p>
    <w:p w14:paraId="380E8944"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sakila.address.sql</w:t>
      </w:r>
      <w:r w:rsidRPr="00646362">
        <w:rPr>
          <w:rFonts w:ascii="Bahnschrift SemiLight" w:hAnsi="Bahnschrift SemiLight"/>
          <w:sz w:val="32"/>
          <w:szCs w:val="32"/>
        </w:rPr>
        <w:br/>
        <w:t>-rw..</w:t>
      </w:r>
      <w:r w:rsidR="007E036D" w:rsidRPr="00646362">
        <w:rPr>
          <w:rFonts w:ascii="Bahnschrift SemiLight" w:hAnsi="Bahnschrift SemiLight"/>
          <w:sz w:val="32"/>
          <w:szCs w:val="32"/>
        </w:rPr>
        <w:t xml:space="preserve">. </w:t>
      </w:r>
    </w:p>
    <w:p w14:paraId="54B8AB96"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sakila.category-schema.sql</w:t>
      </w:r>
      <w:r w:rsidRPr="00646362">
        <w:rPr>
          <w:rFonts w:ascii="Bahnschrift SemiLight" w:hAnsi="Bahnschrift SemiLight"/>
          <w:sz w:val="32"/>
          <w:szCs w:val="32"/>
        </w:rPr>
        <w:br/>
        <w:t>-rw..</w:t>
      </w:r>
      <w:r w:rsidR="007E036D" w:rsidRPr="00646362">
        <w:rPr>
          <w:rFonts w:ascii="Bahnschrift SemiLight" w:hAnsi="Bahnschrift SemiLight"/>
          <w:sz w:val="32"/>
          <w:szCs w:val="32"/>
        </w:rPr>
        <w:t xml:space="preserve">. </w:t>
      </w:r>
    </w:p>
    <w:p w14:paraId="29B7C69B"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sakila.category.sql</w:t>
      </w:r>
      <w:r w:rsidRPr="00646362">
        <w:rPr>
          <w:rFonts w:ascii="Bahnschrift SemiLight" w:hAnsi="Bahnschrift SemiLight"/>
          <w:sz w:val="32"/>
          <w:szCs w:val="32"/>
        </w:rPr>
        <w:br/>
        <w:t>-rw..</w:t>
      </w:r>
      <w:r w:rsidR="007E036D" w:rsidRPr="00646362">
        <w:rPr>
          <w:rFonts w:ascii="Bahnschrift SemiLight" w:hAnsi="Bahnschrift SemiLight"/>
          <w:sz w:val="32"/>
          <w:szCs w:val="32"/>
        </w:rPr>
        <w:t xml:space="preserve">. </w:t>
      </w:r>
    </w:p>
    <w:p w14:paraId="7A959DDC"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sakila.city-schema.sql</w:t>
      </w:r>
      <w:r w:rsidRPr="00646362">
        <w:rPr>
          <w:rFonts w:ascii="Bahnschrift SemiLight" w:hAnsi="Bahnschrift SemiLight"/>
          <w:sz w:val="32"/>
          <w:szCs w:val="32"/>
        </w:rPr>
        <w:br/>
        <w:t>-rw..</w:t>
      </w:r>
      <w:r w:rsidR="007E036D" w:rsidRPr="00646362">
        <w:rPr>
          <w:rFonts w:ascii="Bahnschrift SemiLight" w:hAnsi="Bahnschrift SemiLight"/>
          <w:sz w:val="32"/>
          <w:szCs w:val="32"/>
        </w:rPr>
        <w:t xml:space="preserve">. </w:t>
      </w:r>
    </w:p>
    <w:p w14:paraId="40A070A2" w14:textId="0A4B01ED"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sakila.city.sql</w:t>
      </w:r>
      <w:r w:rsidRPr="00646362">
        <w:rPr>
          <w:rFonts w:ascii="Bahnschrift SemiLight" w:hAnsi="Bahnschrift SemiLight"/>
          <w:sz w:val="32"/>
          <w:szCs w:val="32"/>
        </w:rPr>
        <w:br/>
        <w:t>...</w:t>
      </w:r>
      <w:r w:rsidRPr="00646362">
        <w:rPr>
          <w:rFonts w:ascii="Bahnschrift SemiLight" w:hAnsi="Bahnschrift SemiLight"/>
          <w:sz w:val="32"/>
          <w:szCs w:val="32"/>
        </w:rPr>
        <w:br/>
      </w:r>
    </w:p>
    <w:p w14:paraId="40A070A3"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Apart from parallel dumping and restore capabilities, </w:t>
      </w:r>
      <w:r w:rsidRPr="00646362">
        <w:rPr>
          <w:rStyle w:val="00Text"/>
          <w:rFonts w:ascii="Bahnschrift SemiLight" w:hAnsi="Bahnschrift SemiLight"/>
          <w:sz w:val="32"/>
          <w:szCs w:val="32"/>
        </w:rPr>
        <w:t>mydumper</w:t>
      </w:r>
      <w:r w:rsidRPr="00646362">
        <w:rPr>
          <w:rFonts w:ascii="Bahnschrift SemiLight" w:hAnsi="Bahnschrift SemiLight"/>
          <w:sz w:val="32"/>
          <w:szCs w:val="32"/>
        </w:rPr>
        <w:t xml:space="preserve"> has some more advanced features:</w:t>
      </w:r>
    </w:p>
    <w:p w14:paraId="26BF05E3"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Lightweight backup locks support</w:t>
      </w:r>
      <w:r w:rsidR="007E036D" w:rsidRPr="00646362">
        <w:rPr>
          <w:rFonts w:ascii="Bahnschrift SemiLight" w:hAnsi="Bahnschrift SemiLight"/>
          <w:sz w:val="32"/>
          <w:szCs w:val="32"/>
        </w:rPr>
        <w:t xml:space="preserve">. </w:t>
      </w:r>
    </w:p>
    <w:p w14:paraId="198EE540"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Percona Server for MySQL</w:t>
      </w:r>
      <w:bookmarkStart w:id="108" w:name="idm45323442529864"/>
      <w:bookmarkStart w:id="109" w:name="idm45323442528744"/>
      <w:bookmarkStart w:id="110" w:name="idm45323442527768"/>
      <w:bookmarkEnd w:id="108"/>
      <w:bookmarkEnd w:id="109"/>
      <w:bookmarkEnd w:id="110"/>
      <w:r w:rsidRPr="00646362">
        <w:rPr>
          <w:rFonts w:ascii="Bahnschrift SemiLight" w:hAnsi="Bahnschrift SemiLight"/>
          <w:sz w:val="32"/>
          <w:szCs w:val="32"/>
        </w:rPr>
        <w:t xml:space="preserve"> implements some additional lightweight locking that’s used by Percona XtraBackup</w:t>
      </w:r>
      <w:r w:rsidR="007E036D" w:rsidRPr="00646362">
        <w:rPr>
          <w:rFonts w:ascii="Bahnschrift SemiLight" w:hAnsi="Bahnschrift SemiLight"/>
          <w:sz w:val="32"/>
          <w:szCs w:val="32"/>
        </w:rPr>
        <w:t xml:space="preserve">. </w:t>
      </w:r>
    </w:p>
    <w:p w14:paraId="2CD3BC7E" w14:textId="77777777" w:rsidR="007E036D" w:rsidRPr="00646362" w:rsidRDefault="00000000">
      <w:pPr>
        <w:pStyle w:val="Para04"/>
        <w:rPr>
          <w:rFonts w:ascii="Bahnschrift SemiLight" w:hAnsi="Bahnschrift SemiLight"/>
          <w:sz w:val="32"/>
          <w:szCs w:val="32"/>
        </w:rPr>
      </w:pPr>
      <w:r w:rsidRPr="00646362">
        <w:rPr>
          <w:rStyle w:val="00Text"/>
          <w:rFonts w:ascii="Bahnschrift SemiLight" w:hAnsi="Bahnschrift SemiLight"/>
          <w:sz w:val="32"/>
          <w:szCs w:val="32"/>
        </w:rPr>
        <w:t>mydumper</w:t>
      </w:r>
      <w:r w:rsidRPr="00646362">
        <w:rPr>
          <w:rFonts w:ascii="Bahnschrift SemiLight" w:hAnsi="Bahnschrift SemiLight"/>
          <w:sz w:val="32"/>
          <w:szCs w:val="32"/>
        </w:rPr>
        <w:t xml:space="preserve"> utilizes these locks by default when possible</w:t>
      </w:r>
      <w:r w:rsidR="007E036D" w:rsidRPr="00646362">
        <w:rPr>
          <w:rFonts w:ascii="Bahnschrift SemiLight" w:hAnsi="Bahnschrift SemiLight"/>
          <w:sz w:val="32"/>
          <w:szCs w:val="32"/>
        </w:rPr>
        <w:t xml:space="preserve">. </w:t>
      </w:r>
    </w:p>
    <w:p w14:paraId="40A070A4" w14:textId="19FD7DE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lastRenderedPageBreak/>
        <w:t>These locks do not block concurrent reads and writes to InnoDB tables, but will block any DDL statements, which could otherwise render the backup invalid.</w:t>
      </w:r>
    </w:p>
    <w:p w14:paraId="72BD0C1C"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Use of savepoints</w:t>
      </w:r>
      <w:r w:rsidR="007E036D" w:rsidRPr="00646362">
        <w:rPr>
          <w:rFonts w:ascii="Bahnschrift SemiLight" w:hAnsi="Bahnschrift SemiLight"/>
          <w:sz w:val="32"/>
          <w:szCs w:val="32"/>
        </w:rPr>
        <w:t xml:space="preserve">. </w:t>
      </w:r>
    </w:p>
    <w:p w14:paraId="40A070A5" w14:textId="51F302BE" w:rsidR="009E5AEB" w:rsidRPr="00646362" w:rsidRDefault="00000000">
      <w:pPr>
        <w:pStyle w:val="Para04"/>
        <w:rPr>
          <w:rFonts w:ascii="Bahnschrift SemiLight" w:hAnsi="Bahnschrift SemiLight"/>
          <w:sz w:val="32"/>
          <w:szCs w:val="32"/>
        </w:rPr>
      </w:pPr>
      <w:r w:rsidRPr="00646362">
        <w:rPr>
          <w:rStyle w:val="00Text"/>
          <w:rFonts w:ascii="Bahnschrift SemiLight" w:hAnsi="Bahnschrift SemiLight"/>
          <w:sz w:val="32"/>
          <w:szCs w:val="32"/>
        </w:rPr>
        <w:t>mydumper</w:t>
      </w:r>
      <w:r w:rsidRPr="00646362">
        <w:rPr>
          <w:rFonts w:ascii="Bahnschrift SemiLight" w:hAnsi="Bahnschrift SemiLight"/>
          <w:sz w:val="32"/>
          <w:szCs w:val="32"/>
        </w:rPr>
        <w:t xml:space="preserve"> uses a trick with transaction savepoints to minimize metadata locking.</w:t>
      </w:r>
      <w:bookmarkStart w:id="111" w:name="idm45323442524584"/>
      <w:bookmarkEnd w:id="111"/>
    </w:p>
    <w:p w14:paraId="19E5AC7D"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Limits on duration of metadata locking</w:t>
      </w:r>
      <w:r w:rsidR="007E036D" w:rsidRPr="00646362">
        <w:rPr>
          <w:rFonts w:ascii="Bahnschrift SemiLight" w:hAnsi="Bahnschrift SemiLight"/>
          <w:sz w:val="32"/>
          <w:szCs w:val="32"/>
        </w:rPr>
        <w:t xml:space="preserve">. </w:t>
      </w:r>
    </w:p>
    <w:p w14:paraId="40A070A6" w14:textId="59868D40"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To work around prolonged metadata locking, a problem we described in </w:t>
      </w:r>
      <w:hyperlink w:anchor="Metadata_Locks__The_MySQL_docume">
        <w:r w:rsidRPr="00646362">
          <w:rPr>
            <w:rStyle w:val="02Text"/>
            <w:rFonts w:ascii="Bahnschrift SemiLight" w:hAnsi="Bahnschrift SemiLight"/>
            <w:sz w:val="32"/>
            <w:szCs w:val="32"/>
          </w:rPr>
          <w:t>“Metadata Locks”</w:t>
        </w:r>
      </w:hyperlink>
      <w:r w:rsidRPr="00646362">
        <w:rPr>
          <w:rFonts w:ascii="Bahnschrift SemiLight" w:hAnsi="Bahnschrift SemiLight"/>
          <w:sz w:val="32"/>
          <w:szCs w:val="32"/>
        </w:rPr>
        <w:t xml:space="preserve">, </w:t>
      </w:r>
      <w:r w:rsidRPr="00646362">
        <w:rPr>
          <w:rStyle w:val="00Text"/>
          <w:rFonts w:ascii="Bahnschrift SemiLight" w:hAnsi="Bahnschrift SemiLight"/>
          <w:sz w:val="32"/>
          <w:szCs w:val="32"/>
        </w:rPr>
        <w:t>mydumper</w:t>
      </w:r>
      <w:r w:rsidRPr="00646362">
        <w:rPr>
          <w:rFonts w:ascii="Bahnschrift SemiLight" w:hAnsi="Bahnschrift SemiLight"/>
          <w:sz w:val="32"/>
          <w:szCs w:val="32"/>
        </w:rPr>
        <w:t xml:space="preserve"> allows two options: failing quickly or killing long-running queries that prevent </w:t>
      </w:r>
      <w:r w:rsidRPr="00646362">
        <w:rPr>
          <w:rStyle w:val="00Text"/>
          <w:rFonts w:ascii="Bahnschrift SemiLight" w:hAnsi="Bahnschrift SemiLight"/>
          <w:sz w:val="32"/>
          <w:szCs w:val="32"/>
        </w:rPr>
        <w:t>mydumper</w:t>
      </w:r>
      <w:r w:rsidRPr="00646362">
        <w:rPr>
          <w:rFonts w:ascii="Bahnschrift SemiLight" w:hAnsi="Bahnschrift SemiLight"/>
          <w:sz w:val="32"/>
          <w:szCs w:val="32"/>
        </w:rPr>
        <w:t xml:space="preserve"> from succeeding.</w:t>
      </w:r>
    </w:p>
    <w:p w14:paraId="5CB0506F"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mydumper</w:t>
      </w:r>
      <w:r w:rsidRPr="00646362">
        <w:rPr>
          <w:rFonts w:ascii="Bahnschrift SemiLight" w:hAnsi="Bahnschrift SemiLight"/>
          <w:sz w:val="32"/>
          <w:szCs w:val="32"/>
        </w:rPr>
        <w:t xml:space="preserve"> and </w:t>
      </w:r>
      <w:r w:rsidRPr="00646362">
        <w:rPr>
          <w:rStyle w:val="00Text"/>
          <w:rFonts w:ascii="Bahnschrift SemiLight" w:hAnsi="Bahnschrift SemiLight"/>
          <w:sz w:val="32"/>
          <w:szCs w:val="32"/>
        </w:rPr>
        <w:t>myloader</w:t>
      </w:r>
      <w:r w:rsidRPr="00646362">
        <w:rPr>
          <w:rFonts w:ascii="Bahnschrift SemiLight" w:hAnsi="Bahnschrift SemiLight"/>
          <w:sz w:val="32"/>
          <w:szCs w:val="32"/>
        </w:rPr>
        <w:t xml:space="preserve"> are advanced tools taking logical backup capabilities to the maximum</w:t>
      </w:r>
      <w:r w:rsidR="007E036D" w:rsidRPr="00646362">
        <w:rPr>
          <w:rFonts w:ascii="Bahnschrift SemiLight" w:hAnsi="Bahnschrift SemiLight"/>
          <w:sz w:val="32"/>
          <w:szCs w:val="32"/>
        </w:rPr>
        <w:t xml:space="preserve">. </w:t>
      </w:r>
    </w:p>
    <w:p w14:paraId="76BE584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However, as part of a community project, they lack the documentation and polish that other tools provide</w:t>
      </w:r>
      <w:r w:rsidR="007E036D" w:rsidRPr="00646362">
        <w:rPr>
          <w:rFonts w:ascii="Bahnschrift SemiLight" w:hAnsi="Bahnschrift SemiLight"/>
          <w:sz w:val="32"/>
          <w:szCs w:val="32"/>
        </w:rPr>
        <w:t xml:space="preserve">. </w:t>
      </w:r>
    </w:p>
    <w:p w14:paraId="6201396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Another major downside is the lack of any support or guarantees</w:t>
      </w:r>
      <w:r w:rsidR="007E036D" w:rsidRPr="00646362">
        <w:rPr>
          <w:rFonts w:ascii="Bahnschrift SemiLight" w:hAnsi="Bahnschrift SemiLight"/>
          <w:sz w:val="32"/>
          <w:szCs w:val="32"/>
        </w:rPr>
        <w:t xml:space="preserve">. </w:t>
      </w:r>
    </w:p>
    <w:p w14:paraId="40A070A7" w14:textId="7F4DAD6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Still, they can be a useful addition to a database operator’s toolbelt.</w:t>
      </w:r>
    </w:p>
    <w:p w14:paraId="40A070A8" w14:textId="77777777" w:rsidR="009E5AEB" w:rsidRPr="00646362" w:rsidRDefault="00000000">
      <w:pPr>
        <w:pStyle w:val="Heading1"/>
        <w:keepNext/>
        <w:rPr>
          <w:rFonts w:ascii="Bahnschrift SemiLight" w:hAnsi="Bahnschrift SemiLight"/>
          <w:sz w:val="48"/>
          <w:szCs w:val="48"/>
        </w:rPr>
      </w:pPr>
      <w:bookmarkStart w:id="112" w:name="Cold_Backup_and_Filesystem_Snaps"/>
      <w:r w:rsidRPr="00646362">
        <w:rPr>
          <w:rFonts w:ascii="Bahnschrift SemiLight" w:hAnsi="Bahnschrift SemiLight"/>
          <w:sz w:val="48"/>
          <w:szCs w:val="48"/>
        </w:rPr>
        <w:t>Cold Backup and Filesystem Snapshots</w:t>
      </w:r>
      <w:bookmarkEnd w:id="112"/>
    </w:p>
    <w:p w14:paraId="672F786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cornerstone of physical backups, a </w:t>
      </w:r>
      <w:r w:rsidRPr="00646362">
        <w:rPr>
          <w:rStyle w:val="05Text"/>
          <w:rFonts w:ascii="Bahnschrift SemiLight" w:hAnsi="Bahnschrift SemiLight"/>
          <w:sz w:val="32"/>
          <w:szCs w:val="32"/>
        </w:rPr>
        <w:t>cold backup</w:t>
      </w:r>
      <w:r w:rsidRPr="00646362">
        <w:rPr>
          <w:rFonts w:ascii="Bahnschrift SemiLight" w:hAnsi="Bahnschrift SemiLight"/>
          <w:sz w:val="32"/>
          <w:szCs w:val="32"/>
        </w:rPr>
        <w:t xml:space="preserve"> is really</w:t>
      </w:r>
      <w:bookmarkStart w:id="113" w:name="idm45323442515848"/>
      <w:bookmarkStart w:id="114" w:name="idm45323442514840"/>
      <w:bookmarkStart w:id="115" w:name="idm45323442513624"/>
      <w:bookmarkStart w:id="116" w:name="idm45323442512680"/>
      <w:bookmarkEnd w:id="113"/>
      <w:bookmarkEnd w:id="114"/>
      <w:bookmarkEnd w:id="115"/>
      <w:bookmarkEnd w:id="116"/>
      <w:r w:rsidRPr="00646362">
        <w:rPr>
          <w:rFonts w:ascii="Bahnschrift SemiLight" w:hAnsi="Bahnschrift SemiLight"/>
          <w:sz w:val="32"/>
          <w:szCs w:val="32"/>
        </w:rPr>
        <w:t xml:space="preserve"> just a copy of the data directory and other necessary files, done while the database instance is down</w:t>
      </w:r>
      <w:r w:rsidR="007E036D" w:rsidRPr="00646362">
        <w:rPr>
          <w:rFonts w:ascii="Bahnschrift SemiLight" w:hAnsi="Bahnschrift SemiLight"/>
          <w:sz w:val="32"/>
          <w:szCs w:val="32"/>
        </w:rPr>
        <w:t xml:space="preserve">. </w:t>
      </w:r>
    </w:p>
    <w:p w14:paraId="23B06DF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technique isn’t frequently used, but it can save the day when you need to create a consistent backup quickly</w:t>
      </w:r>
      <w:r w:rsidR="007E036D" w:rsidRPr="00646362">
        <w:rPr>
          <w:rFonts w:ascii="Bahnschrift SemiLight" w:hAnsi="Bahnschrift SemiLight"/>
          <w:sz w:val="32"/>
          <w:szCs w:val="32"/>
        </w:rPr>
        <w:t xml:space="preserve">. </w:t>
      </w:r>
    </w:p>
    <w:p w14:paraId="5EA1638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With databases now regularly approaching the multiterabyte size range, just copying the files can take a very long time</w:t>
      </w:r>
      <w:r w:rsidR="007E036D" w:rsidRPr="00646362">
        <w:rPr>
          <w:rFonts w:ascii="Bahnschrift SemiLight" w:hAnsi="Bahnschrift SemiLight"/>
          <w:sz w:val="32"/>
          <w:szCs w:val="32"/>
        </w:rPr>
        <w:t xml:space="preserve">. </w:t>
      </w:r>
    </w:p>
    <w:p w14:paraId="40A070A9" w14:textId="4276B24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However, the cold backup still has its good points:</w:t>
      </w:r>
    </w:p>
    <w:p w14:paraId="40A070AA"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Very fast (arguably the fastest backup method apart from snapshots)</w:t>
      </w:r>
    </w:p>
    <w:p w14:paraId="40A070AB"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Straightforward</w:t>
      </w:r>
    </w:p>
    <w:p w14:paraId="40A070AC"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Easy to use, hard to do wrong</w:t>
      </w:r>
    </w:p>
    <w:p w14:paraId="4875C93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Modern storage systems and some filesystems have readily available snapshot capabilities</w:t>
      </w:r>
      <w:r w:rsidR="007E036D" w:rsidRPr="00646362">
        <w:rPr>
          <w:rFonts w:ascii="Bahnschrift SemiLight" w:hAnsi="Bahnschrift SemiLight"/>
          <w:sz w:val="32"/>
          <w:szCs w:val="32"/>
        </w:rPr>
        <w:t xml:space="preserve">. </w:t>
      </w:r>
    </w:p>
    <w:p w14:paraId="53AF334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They allow you to create near-instantaneous copies of volumes of arbitrary size by utilizing internal mechanisms</w:t>
      </w:r>
      <w:r w:rsidR="007E036D" w:rsidRPr="00646362">
        <w:rPr>
          <w:rFonts w:ascii="Bahnschrift SemiLight" w:hAnsi="Bahnschrift SemiLight"/>
          <w:sz w:val="32"/>
          <w:szCs w:val="32"/>
        </w:rPr>
        <w:t xml:space="preserve">. </w:t>
      </w:r>
    </w:p>
    <w:p w14:paraId="21E632D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properties of different snapshot-capable systems vary widely, making it impossible for us to cover all of them</w:t>
      </w:r>
      <w:r w:rsidR="007E036D" w:rsidRPr="00646362">
        <w:rPr>
          <w:rFonts w:ascii="Bahnschrift SemiLight" w:hAnsi="Bahnschrift SemiLight"/>
          <w:sz w:val="32"/>
          <w:szCs w:val="32"/>
        </w:rPr>
        <w:t xml:space="preserve">. </w:t>
      </w:r>
    </w:p>
    <w:p w14:paraId="40A070AD" w14:textId="034FA7D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However, we can still talk a bit about them from the database perspective.</w:t>
      </w:r>
    </w:p>
    <w:p w14:paraId="1B1F536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Most snapshots will be </w:t>
      </w:r>
      <w:r w:rsidRPr="00646362">
        <w:rPr>
          <w:rStyle w:val="05Text"/>
          <w:rFonts w:ascii="Bahnschrift SemiLight" w:hAnsi="Bahnschrift SemiLight"/>
          <w:sz w:val="32"/>
          <w:szCs w:val="32"/>
        </w:rPr>
        <w:t>copy-on-write</w:t>
      </w:r>
      <w:r w:rsidRPr="00646362">
        <w:rPr>
          <w:rFonts w:ascii="Bahnschrift SemiLight" w:hAnsi="Bahnschrift SemiLight"/>
          <w:sz w:val="32"/>
          <w:szCs w:val="32"/>
        </w:rPr>
        <w:t xml:space="preserve"> (COW) and internally</w:t>
      </w:r>
      <w:bookmarkStart w:id="117" w:name="idm45323442502680"/>
      <w:bookmarkEnd w:id="117"/>
      <w:r w:rsidRPr="00646362">
        <w:rPr>
          <w:rFonts w:ascii="Bahnschrift SemiLight" w:hAnsi="Bahnschrift SemiLight"/>
          <w:sz w:val="32"/>
          <w:szCs w:val="32"/>
        </w:rPr>
        <w:t xml:space="preserve"> consistent to some point in time</w:t>
      </w:r>
      <w:r w:rsidR="007E036D" w:rsidRPr="00646362">
        <w:rPr>
          <w:rFonts w:ascii="Bahnschrift SemiLight" w:hAnsi="Bahnschrift SemiLight"/>
          <w:sz w:val="32"/>
          <w:szCs w:val="32"/>
        </w:rPr>
        <w:t xml:space="preserve">. </w:t>
      </w:r>
    </w:p>
    <w:p w14:paraId="717C6DA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However, we already know that database files aren’t consistent on disk, especially with transactional storage engines like InnoDB</w:t>
      </w:r>
      <w:r w:rsidR="007E036D" w:rsidRPr="00646362">
        <w:rPr>
          <w:rFonts w:ascii="Bahnschrift SemiLight" w:hAnsi="Bahnschrift SemiLight"/>
          <w:sz w:val="32"/>
          <w:szCs w:val="32"/>
        </w:rPr>
        <w:t xml:space="preserve">. </w:t>
      </w:r>
    </w:p>
    <w:p w14:paraId="531905A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makes it somewhat difficult to get the snapshot backup right</w:t>
      </w:r>
      <w:r w:rsidR="007E036D" w:rsidRPr="00646362">
        <w:rPr>
          <w:rFonts w:ascii="Bahnschrift SemiLight" w:hAnsi="Bahnschrift SemiLight"/>
          <w:sz w:val="32"/>
          <w:szCs w:val="32"/>
        </w:rPr>
        <w:t xml:space="preserve">. </w:t>
      </w:r>
    </w:p>
    <w:p w14:paraId="40A070AE" w14:textId="4D871AB9"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There are two options:</w:t>
      </w:r>
    </w:p>
    <w:p w14:paraId="40A070AF"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Cold backup snapshot</w:t>
      </w:r>
    </w:p>
    <w:p w14:paraId="7F5AAE6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When the database is shut down, its data files may still not be</w:t>
      </w:r>
      <w:bookmarkStart w:id="118" w:name="idm45323442500008"/>
      <w:bookmarkEnd w:id="118"/>
      <w:r w:rsidRPr="00646362">
        <w:rPr>
          <w:rFonts w:ascii="Bahnschrift SemiLight" w:hAnsi="Bahnschrift SemiLight"/>
          <w:sz w:val="32"/>
          <w:szCs w:val="32"/>
        </w:rPr>
        <w:t xml:space="preserve"> perfectly consistent</w:t>
      </w:r>
      <w:r w:rsidR="007E036D" w:rsidRPr="00646362">
        <w:rPr>
          <w:rFonts w:ascii="Bahnschrift SemiLight" w:hAnsi="Bahnschrift SemiLight"/>
          <w:sz w:val="32"/>
          <w:szCs w:val="32"/>
        </w:rPr>
        <w:t xml:space="preserve">. </w:t>
      </w:r>
    </w:p>
    <w:p w14:paraId="0550138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But if you do a snapshot of all of the database files (including InnoDB redo logs, for example), together they will allow for the database to start</w:t>
      </w:r>
      <w:r w:rsidR="007E036D" w:rsidRPr="00646362">
        <w:rPr>
          <w:rFonts w:ascii="Bahnschrift SemiLight" w:hAnsi="Bahnschrift SemiLight"/>
          <w:sz w:val="32"/>
          <w:szCs w:val="32"/>
        </w:rPr>
        <w:t xml:space="preserve">. </w:t>
      </w:r>
    </w:p>
    <w:p w14:paraId="51F7ADF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That’s only natural, because otherwise the database would lose data on every restart</w:t>
      </w:r>
      <w:r w:rsidR="007E036D" w:rsidRPr="00646362">
        <w:rPr>
          <w:rFonts w:ascii="Bahnschrift SemiLight" w:hAnsi="Bahnschrift SemiLight"/>
          <w:sz w:val="32"/>
          <w:szCs w:val="32"/>
        </w:rPr>
        <w:t xml:space="preserve">. </w:t>
      </w:r>
    </w:p>
    <w:p w14:paraId="3EA23CE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Don’t forget that you may have database files split among many volumes</w:t>
      </w:r>
      <w:r w:rsidR="007E036D" w:rsidRPr="00646362">
        <w:rPr>
          <w:rFonts w:ascii="Bahnschrift SemiLight" w:hAnsi="Bahnschrift SemiLight"/>
          <w:sz w:val="32"/>
          <w:szCs w:val="32"/>
        </w:rPr>
        <w:t xml:space="preserve">. </w:t>
      </w:r>
    </w:p>
    <w:p w14:paraId="16AF089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will need to have all of them</w:t>
      </w:r>
      <w:r w:rsidR="007E036D" w:rsidRPr="00646362">
        <w:rPr>
          <w:rFonts w:ascii="Bahnschrift SemiLight" w:hAnsi="Bahnschrift SemiLight"/>
          <w:sz w:val="32"/>
          <w:szCs w:val="32"/>
        </w:rPr>
        <w:t xml:space="preserve">. </w:t>
      </w:r>
    </w:p>
    <w:p w14:paraId="40A070B0" w14:textId="71063869"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This method will work for all storage engines.</w:t>
      </w:r>
    </w:p>
    <w:p w14:paraId="40A070B1"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Hot backup snapshot</w:t>
      </w:r>
    </w:p>
    <w:p w14:paraId="318F0AA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With a running database, taking a snapshot correctly is a</w:t>
      </w:r>
      <w:bookmarkStart w:id="119" w:name="idm45323442497384"/>
      <w:bookmarkEnd w:id="119"/>
      <w:r w:rsidRPr="00646362">
        <w:rPr>
          <w:rFonts w:ascii="Bahnschrift SemiLight" w:hAnsi="Bahnschrift SemiLight"/>
          <w:sz w:val="32"/>
          <w:szCs w:val="32"/>
        </w:rPr>
        <w:t xml:space="preserve"> greater challenge than when the database is down</w:t>
      </w:r>
      <w:r w:rsidR="007E036D" w:rsidRPr="00646362">
        <w:rPr>
          <w:rFonts w:ascii="Bahnschrift SemiLight" w:hAnsi="Bahnschrift SemiLight"/>
          <w:sz w:val="32"/>
          <w:szCs w:val="32"/>
        </w:rPr>
        <w:t xml:space="preserve">. </w:t>
      </w:r>
    </w:p>
    <w:p w14:paraId="1C0845D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If your database files are located over multiple volumes, you cannot guarantee that snapshots, even initiated simultaneously, will be consistent to the same point in time, which can lead to disastrous results</w:t>
      </w:r>
      <w:r w:rsidR="007E036D" w:rsidRPr="00646362">
        <w:rPr>
          <w:rFonts w:ascii="Bahnschrift SemiLight" w:hAnsi="Bahnschrift SemiLight"/>
          <w:sz w:val="32"/>
          <w:szCs w:val="32"/>
        </w:rPr>
        <w:t xml:space="preserve">. </w:t>
      </w:r>
    </w:p>
    <w:p w14:paraId="36C4028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Moreover, nontransactional storage engines like MyISAM don’t guarantee consistency for files on disk while the database is running</w:t>
      </w:r>
      <w:r w:rsidR="007E036D" w:rsidRPr="00646362">
        <w:rPr>
          <w:rFonts w:ascii="Bahnschrift SemiLight" w:hAnsi="Bahnschrift SemiLight"/>
          <w:sz w:val="32"/>
          <w:szCs w:val="32"/>
        </w:rPr>
        <w:t xml:space="preserve">. </w:t>
      </w:r>
    </w:p>
    <w:p w14:paraId="40A070B2" w14:textId="046BCDD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That’s actually true for InnoDB as well, but InnoDB’s redo logs are always consistent (unless safeguards are disabled), and MyISAM lacks this functionality.</w:t>
      </w:r>
    </w:p>
    <w:p w14:paraId="6A6913F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The recommended way to do a hot backup snapshot would therefore be to utilize some amount of locking</w:t>
      </w:r>
      <w:r w:rsidR="007E036D" w:rsidRPr="00646362">
        <w:rPr>
          <w:rFonts w:ascii="Bahnschrift SemiLight" w:hAnsi="Bahnschrift SemiLight"/>
          <w:sz w:val="32"/>
          <w:szCs w:val="32"/>
        </w:rPr>
        <w:t xml:space="preserve">. </w:t>
      </w:r>
    </w:p>
    <w:p w14:paraId="4BD5215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Since the snapshot-taking process is usually a quick one, the resulting downtime shouldn’t be significant</w:t>
      </w:r>
      <w:r w:rsidR="007E036D" w:rsidRPr="00646362">
        <w:rPr>
          <w:rFonts w:ascii="Bahnschrift SemiLight" w:hAnsi="Bahnschrift SemiLight"/>
          <w:sz w:val="32"/>
          <w:szCs w:val="32"/>
        </w:rPr>
        <w:t xml:space="preserve">. </w:t>
      </w:r>
    </w:p>
    <w:p w14:paraId="40A070B3" w14:textId="5C308116"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Here’s the process:</w:t>
      </w:r>
    </w:p>
    <w:p w14:paraId="3B08609D"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Create a new session, and lock all of the tables with the </w:t>
      </w:r>
      <w:r w:rsidRPr="00646362">
        <w:rPr>
          <w:rStyle w:val="00Text"/>
          <w:rFonts w:ascii="Bahnschrift SemiLight" w:hAnsi="Bahnschrift SemiLight"/>
          <w:sz w:val="32"/>
          <w:szCs w:val="32"/>
        </w:rPr>
        <w:t>FLUSH TABLES WITH READ LOCK</w:t>
      </w:r>
      <w:r w:rsidRPr="00646362">
        <w:rPr>
          <w:rFonts w:ascii="Bahnschrift SemiLight" w:hAnsi="Bahnschrift SemiLight"/>
          <w:sz w:val="32"/>
          <w:szCs w:val="32"/>
        </w:rPr>
        <w:t xml:space="preserve"> command</w:t>
      </w:r>
      <w:r w:rsidR="007E036D" w:rsidRPr="00646362">
        <w:rPr>
          <w:rFonts w:ascii="Bahnschrift SemiLight" w:hAnsi="Bahnschrift SemiLight"/>
          <w:sz w:val="32"/>
          <w:szCs w:val="32"/>
        </w:rPr>
        <w:t xml:space="preserve">. </w:t>
      </w:r>
    </w:p>
    <w:p w14:paraId="40A070B4" w14:textId="4A6C626A"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This session cannot be closed, or else locks will be released.</w:t>
      </w:r>
    </w:p>
    <w:p w14:paraId="40A070B5"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Optionally, record the current binlog position by running the </w:t>
      </w:r>
      <w:r w:rsidRPr="00646362">
        <w:rPr>
          <w:rStyle w:val="00Text"/>
          <w:rFonts w:ascii="Bahnschrift SemiLight" w:hAnsi="Bahnschrift SemiLight"/>
          <w:sz w:val="32"/>
          <w:szCs w:val="32"/>
        </w:rPr>
        <w:t>SHOW MASTER</w:t>
      </w:r>
      <w:r w:rsidRPr="00646362">
        <w:rPr>
          <w:rFonts w:ascii="Bahnschrift SemiLight" w:hAnsi="Bahnschrift SemiLight"/>
          <w:sz w:val="32"/>
          <w:szCs w:val="32"/>
        </w:rPr>
        <w:t xml:space="preserve"> </w:t>
      </w:r>
      <w:r w:rsidRPr="00646362">
        <w:rPr>
          <w:rStyle w:val="00Text"/>
          <w:rFonts w:ascii="Bahnschrift SemiLight" w:hAnsi="Bahnschrift SemiLight"/>
          <w:sz w:val="32"/>
          <w:szCs w:val="32"/>
        </w:rPr>
        <w:t>STATUS</w:t>
      </w:r>
      <w:r w:rsidRPr="00646362">
        <w:rPr>
          <w:rFonts w:ascii="Bahnschrift SemiLight" w:hAnsi="Bahnschrift SemiLight"/>
          <w:sz w:val="32"/>
          <w:szCs w:val="32"/>
        </w:rPr>
        <w:t xml:space="preserve"> command.</w:t>
      </w:r>
    </w:p>
    <w:p w14:paraId="40A070B6"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Create snapshots of all volumes where MySQL’s database files are located according to the storage system’s manual.</w:t>
      </w:r>
    </w:p>
    <w:p w14:paraId="40A070B7"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Unlock the tables with the </w:t>
      </w:r>
      <w:r w:rsidRPr="00646362">
        <w:rPr>
          <w:rStyle w:val="00Text"/>
          <w:rFonts w:ascii="Bahnschrift SemiLight" w:hAnsi="Bahnschrift SemiLight"/>
          <w:sz w:val="32"/>
          <w:szCs w:val="32"/>
        </w:rPr>
        <w:t>UNLOCK TABLES</w:t>
      </w:r>
      <w:r w:rsidRPr="00646362">
        <w:rPr>
          <w:rFonts w:ascii="Bahnschrift SemiLight" w:hAnsi="Bahnschrift SemiLight"/>
          <w:sz w:val="32"/>
          <w:szCs w:val="32"/>
        </w:rPr>
        <w:t xml:space="preserve"> command in the session opened initially.</w:t>
      </w:r>
    </w:p>
    <w:p w14:paraId="0435B8C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general approach should be suitable for most if not all of the current storage system and filesystems capable of doing snapshots</w:t>
      </w:r>
      <w:r w:rsidR="007E036D" w:rsidRPr="00646362">
        <w:rPr>
          <w:rFonts w:ascii="Bahnschrift SemiLight" w:hAnsi="Bahnschrift SemiLight"/>
          <w:sz w:val="32"/>
          <w:szCs w:val="32"/>
        </w:rPr>
        <w:t xml:space="preserve">. </w:t>
      </w:r>
    </w:p>
    <w:p w14:paraId="0893DDE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Note that they all differ subtly in the actual procedure and requirements</w:t>
      </w:r>
      <w:r w:rsidR="007E036D" w:rsidRPr="00646362">
        <w:rPr>
          <w:rFonts w:ascii="Bahnschrift SemiLight" w:hAnsi="Bahnschrift SemiLight"/>
          <w:sz w:val="32"/>
          <w:szCs w:val="32"/>
        </w:rPr>
        <w:t xml:space="preserve">. </w:t>
      </w:r>
    </w:p>
    <w:p w14:paraId="40A070B8" w14:textId="1BFE5F1F" w:rsidR="009E5AEB" w:rsidRPr="00646362" w:rsidRDefault="00000000">
      <w:pPr>
        <w:rPr>
          <w:rFonts w:ascii="Bahnschrift SemiLight" w:hAnsi="Bahnschrift SemiLight"/>
          <w:sz w:val="32"/>
          <w:szCs w:val="32"/>
        </w:rPr>
      </w:pPr>
      <w:bookmarkStart w:id="120" w:name="idm45323442487400"/>
      <w:bookmarkEnd w:id="120"/>
      <w:r w:rsidRPr="00646362">
        <w:rPr>
          <w:rFonts w:ascii="Bahnschrift SemiLight" w:hAnsi="Bahnschrift SemiLight"/>
          <w:sz w:val="32"/>
          <w:szCs w:val="32"/>
        </w:rPr>
        <w:t xml:space="preserve">Some cloud vendors require you to additionally perform an </w:t>
      </w:r>
      <w:r w:rsidRPr="00646362">
        <w:rPr>
          <w:rStyle w:val="00Text"/>
          <w:rFonts w:ascii="Bahnschrift SemiLight" w:hAnsi="Bahnschrift SemiLight"/>
          <w:sz w:val="32"/>
          <w:szCs w:val="32"/>
        </w:rPr>
        <w:t>fsfreeze</w:t>
      </w:r>
      <w:r w:rsidRPr="00646362">
        <w:rPr>
          <w:rFonts w:ascii="Bahnschrift SemiLight" w:hAnsi="Bahnschrift SemiLight"/>
          <w:sz w:val="32"/>
          <w:szCs w:val="32"/>
        </w:rPr>
        <w:t xml:space="preserve"> on the filesystems.</w:t>
      </w:r>
    </w:p>
    <w:p w14:paraId="5C239C1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Always test your backups thoroughly before implementing them in production and trusting them with your data</w:t>
      </w:r>
      <w:r w:rsidR="007E036D" w:rsidRPr="00646362">
        <w:rPr>
          <w:rFonts w:ascii="Bahnschrift SemiLight" w:hAnsi="Bahnschrift SemiLight"/>
          <w:sz w:val="32"/>
          <w:szCs w:val="32"/>
        </w:rPr>
        <w:t xml:space="preserve">. </w:t>
      </w:r>
    </w:p>
    <w:p w14:paraId="6CCC24B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can only trust a solution that you’ve tested and are comfortable using</w:t>
      </w:r>
      <w:r w:rsidR="007E036D" w:rsidRPr="00646362">
        <w:rPr>
          <w:rFonts w:ascii="Bahnschrift SemiLight" w:hAnsi="Bahnschrift SemiLight"/>
          <w:sz w:val="32"/>
          <w:szCs w:val="32"/>
        </w:rPr>
        <w:t xml:space="preserve">. </w:t>
      </w:r>
    </w:p>
    <w:p w14:paraId="40A070B9" w14:textId="5D28442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Copying arbitrary backup strategy suggestions is not a very good idea.</w:t>
      </w:r>
    </w:p>
    <w:p w14:paraId="40A070BA" w14:textId="77777777" w:rsidR="009E5AEB" w:rsidRPr="00646362" w:rsidRDefault="00000000">
      <w:pPr>
        <w:pStyle w:val="Heading1"/>
        <w:keepNext/>
        <w:rPr>
          <w:rFonts w:ascii="Bahnschrift SemiLight" w:hAnsi="Bahnschrift SemiLight"/>
          <w:sz w:val="48"/>
          <w:szCs w:val="48"/>
        </w:rPr>
      </w:pPr>
      <w:bookmarkStart w:id="121" w:name="Percona_XtraBackup__The_logical"/>
      <w:r w:rsidRPr="00646362">
        <w:rPr>
          <w:rFonts w:ascii="Bahnschrift SemiLight" w:hAnsi="Bahnschrift SemiLight"/>
          <w:sz w:val="48"/>
          <w:szCs w:val="48"/>
        </w:rPr>
        <w:t>Percona XtraBackup</w:t>
      </w:r>
      <w:bookmarkEnd w:id="121"/>
    </w:p>
    <w:p w14:paraId="5B57D24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logical step forward in physical backups is implementing</w:t>
      </w:r>
      <w:bookmarkStart w:id="122" w:name="ch10_prx"/>
      <w:bookmarkStart w:id="123" w:name="ch10_prx2"/>
      <w:bookmarkStart w:id="124" w:name="ch10_prx3"/>
      <w:bookmarkStart w:id="125" w:name="idm45323442479480"/>
      <w:bookmarkStart w:id="126" w:name="ch10_prx4"/>
      <w:bookmarkStart w:id="127" w:name="idm45323442477320"/>
      <w:bookmarkEnd w:id="122"/>
      <w:bookmarkEnd w:id="123"/>
      <w:bookmarkEnd w:id="124"/>
      <w:bookmarkEnd w:id="125"/>
      <w:bookmarkEnd w:id="126"/>
      <w:bookmarkEnd w:id="127"/>
      <w:r w:rsidRPr="00646362">
        <w:rPr>
          <w:rFonts w:ascii="Bahnschrift SemiLight" w:hAnsi="Bahnschrift SemiLight"/>
          <w:sz w:val="32"/>
          <w:szCs w:val="32"/>
        </w:rPr>
        <w:t xml:space="preserve"> so-called </w:t>
      </w:r>
      <w:r w:rsidRPr="00646362">
        <w:rPr>
          <w:rStyle w:val="05Text"/>
          <w:rFonts w:ascii="Bahnschrift SemiLight" w:hAnsi="Bahnschrift SemiLight"/>
          <w:sz w:val="32"/>
          <w:szCs w:val="32"/>
        </w:rPr>
        <w:t>hot backups</w:t>
      </w:r>
      <w:r w:rsidRPr="00646362">
        <w:rPr>
          <w:rFonts w:ascii="Bahnschrift SemiLight" w:hAnsi="Bahnschrift SemiLight"/>
          <w:sz w:val="32"/>
          <w:szCs w:val="32"/>
        </w:rPr>
        <w:t>—that is, making a copy of database files while the database is running</w:t>
      </w:r>
      <w:r w:rsidR="007E036D" w:rsidRPr="00646362">
        <w:rPr>
          <w:rFonts w:ascii="Bahnschrift SemiLight" w:hAnsi="Bahnschrift SemiLight"/>
          <w:sz w:val="32"/>
          <w:szCs w:val="32"/>
        </w:rPr>
        <w:t xml:space="preserve">. </w:t>
      </w:r>
    </w:p>
    <w:p w14:paraId="0CF3C03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We’ve already mentioned that MyISAM tables can be copied, but that doesn’t work for InnoDB and other transactional storage engines like MyRocks</w:t>
      </w:r>
      <w:r w:rsidR="007E036D" w:rsidRPr="00646362">
        <w:rPr>
          <w:rFonts w:ascii="Bahnschrift SemiLight" w:hAnsi="Bahnschrift SemiLight"/>
          <w:sz w:val="32"/>
          <w:szCs w:val="32"/>
        </w:rPr>
        <w:t xml:space="preserve">. </w:t>
      </w:r>
    </w:p>
    <w:p w14:paraId="48D30F1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problem therefore is that you can’t just copy the files because the database is constantly undergoing changes</w:t>
      </w:r>
      <w:r w:rsidR="007E036D" w:rsidRPr="00646362">
        <w:rPr>
          <w:rFonts w:ascii="Bahnschrift SemiLight" w:hAnsi="Bahnschrift SemiLight"/>
          <w:sz w:val="32"/>
          <w:szCs w:val="32"/>
        </w:rPr>
        <w:t xml:space="preserve">. </w:t>
      </w:r>
    </w:p>
    <w:p w14:paraId="23BD223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For example, InnoDB might be flushing some dirty pages in the background even if no writes are hitting the database right now</w:t>
      </w:r>
      <w:r w:rsidR="007E036D" w:rsidRPr="00646362">
        <w:rPr>
          <w:rFonts w:ascii="Bahnschrift SemiLight" w:hAnsi="Bahnschrift SemiLight"/>
          <w:sz w:val="32"/>
          <w:szCs w:val="32"/>
        </w:rPr>
        <w:t xml:space="preserve">. </w:t>
      </w:r>
    </w:p>
    <w:p w14:paraId="25F8730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can try your luck and copy the database directory under a running system and then try to restore that directory and start a MySQL server using it</w:t>
      </w:r>
      <w:r w:rsidR="007E036D" w:rsidRPr="00646362">
        <w:rPr>
          <w:rFonts w:ascii="Bahnschrift SemiLight" w:hAnsi="Bahnschrift SemiLight"/>
          <w:sz w:val="32"/>
          <w:szCs w:val="32"/>
        </w:rPr>
        <w:t xml:space="preserve">. </w:t>
      </w:r>
    </w:p>
    <w:p w14:paraId="6D3E9D1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Chances are, it won’t work</w:t>
      </w:r>
      <w:r w:rsidR="007E036D" w:rsidRPr="00646362">
        <w:rPr>
          <w:rFonts w:ascii="Bahnschrift SemiLight" w:hAnsi="Bahnschrift SemiLight"/>
          <w:sz w:val="32"/>
          <w:szCs w:val="32"/>
        </w:rPr>
        <w:t xml:space="preserve">. </w:t>
      </w:r>
    </w:p>
    <w:p w14:paraId="40A070BB" w14:textId="4760F25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And while it may work sometimes, we strongly recommend against taking chances with database backups.</w:t>
      </w:r>
    </w:p>
    <w:p w14:paraId="6242347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capability to perform hot backups is built into three main</w:t>
      </w:r>
      <w:bookmarkStart w:id="128" w:name="idm45323442474424"/>
      <w:bookmarkStart w:id="129" w:name="idm45323442473368"/>
      <w:bookmarkStart w:id="130" w:name="idm45323442472424"/>
      <w:bookmarkStart w:id="131" w:name="idm45323442471480"/>
      <w:bookmarkStart w:id="132" w:name="idm45323442470792"/>
      <w:bookmarkStart w:id="133" w:name="idm45323442469848"/>
      <w:bookmarkEnd w:id="128"/>
      <w:bookmarkEnd w:id="129"/>
      <w:bookmarkEnd w:id="130"/>
      <w:bookmarkEnd w:id="131"/>
      <w:bookmarkEnd w:id="132"/>
      <w:bookmarkEnd w:id="133"/>
      <w:r w:rsidRPr="00646362">
        <w:rPr>
          <w:rFonts w:ascii="Bahnschrift SemiLight" w:hAnsi="Bahnschrift SemiLight"/>
          <w:sz w:val="32"/>
          <w:szCs w:val="32"/>
        </w:rPr>
        <w:t xml:space="preserve"> MySQL backup tools: </w:t>
      </w:r>
      <w:hyperlink r:id="rId8">
        <w:r w:rsidRPr="00646362">
          <w:rPr>
            <w:rStyle w:val="02Text"/>
            <w:rFonts w:ascii="Bahnschrift SemiLight" w:hAnsi="Bahnschrift SemiLight"/>
            <w:sz w:val="32"/>
            <w:szCs w:val="32"/>
          </w:rPr>
          <w:t>Percona XtraBackup</w:t>
        </w:r>
      </w:hyperlink>
      <w:r w:rsidRPr="00646362">
        <w:rPr>
          <w:rFonts w:ascii="Bahnschrift SemiLight" w:hAnsi="Bahnschrift SemiLight"/>
          <w:sz w:val="32"/>
          <w:szCs w:val="32"/>
        </w:rPr>
        <w:t xml:space="preserve">, </w:t>
      </w:r>
      <w:hyperlink r:id="rId9">
        <w:r w:rsidRPr="00646362">
          <w:rPr>
            <w:rStyle w:val="02Text"/>
            <w:rFonts w:ascii="Bahnschrift SemiLight" w:hAnsi="Bahnschrift SemiLight"/>
            <w:sz w:val="32"/>
            <w:szCs w:val="32"/>
          </w:rPr>
          <w:t>MySQL Enterprise Backup</w:t>
        </w:r>
      </w:hyperlink>
      <w:r w:rsidRPr="00646362">
        <w:rPr>
          <w:rFonts w:ascii="Bahnschrift SemiLight" w:hAnsi="Bahnschrift SemiLight"/>
          <w:sz w:val="32"/>
          <w:szCs w:val="32"/>
        </w:rPr>
        <w:t xml:space="preserve">, and </w:t>
      </w:r>
      <w:hyperlink r:id="rId10">
        <w:r w:rsidRPr="00646362">
          <w:rPr>
            <w:rStyle w:val="21Text"/>
            <w:rFonts w:ascii="Bahnschrift SemiLight" w:hAnsi="Bahnschrift SemiLight"/>
            <w:sz w:val="32"/>
            <w:szCs w:val="32"/>
          </w:rPr>
          <w:t>mariabackup</w:t>
        </w:r>
      </w:hyperlink>
      <w:r w:rsidR="007E036D" w:rsidRPr="00646362">
        <w:rPr>
          <w:rFonts w:ascii="Bahnschrift SemiLight" w:hAnsi="Bahnschrift SemiLight"/>
          <w:sz w:val="32"/>
          <w:szCs w:val="32"/>
        </w:rPr>
        <w:t xml:space="preserve">. </w:t>
      </w:r>
    </w:p>
    <w:p w14:paraId="71F3842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We’ll briefly talk about all of them, but will mainly concentrate on the XtraBackup utility</w:t>
      </w:r>
      <w:r w:rsidR="007E036D" w:rsidRPr="00646362">
        <w:rPr>
          <w:rFonts w:ascii="Bahnschrift SemiLight" w:hAnsi="Bahnschrift SemiLight"/>
          <w:sz w:val="32"/>
          <w:szCs w:val="32"/>
        </w:rPr>
        <w:t xml:space="preserve">. </w:t>
      </w:r>
    </w:p>
    <w:p w14:paraId="40A070BC" w14:textId="20E45091"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It’s important to understand that all the tools share properties, so knowing how to use one will help you use the others.</w:t>
      </w:r>
    </w:p>
    <w:p w14:paraId="6A3F7BE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Percona XtraBackup is a free and open source tool maintained by Percona and the wider MySQL community</w:t>
      </w:r>
      <w:r w:rsidR="007E036D" w:rsidRPr="00646362">
        <w:rPr>
          <w:rFonts w:ascii="Bahnschrift SemiLight" w:hAnsi="Bahnschrift SemiLight"/>
          <w:sz w:val="32"/>
          <w:szCs w:val="32"/>
        </w:rPr>
        <w:t xml:space="preserve">. </w:t>
      </w:r>
    </w:p>
    <w:p w14:paraId="0F101ED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It’s capable of performing online backups of MySQL instances with InnoDB, MyISAM, and MyRocks tables</w:t>
      </w:r>
      <w:r w:rsidR="007E036D" w:rsidRPr="00646362">
        <w:rPr>
          <w:rFonts w:ascii="Bahnschrift SemiLight" w:hAnsi="Bahnschrift SemiLight"/>
          <w:sz w:val="32"/>
          <w:szCs w:val="32"/>
        </w:rPr>
        <w:t xml:space="preserve">. </w:t>
      </w:r>
    </w:p>
    <w:p w14:paraId="451AC52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program is available only on Linux</w:t>
      </w:r>
      <w:r w:rsidR="007E036D" w:rsidRPr="00646362">
        <w:rPr>
          <w:rFonts w:ascii="Bahnschrift SemiLight" w:hAnsi="Bahnschrift SemiLight"/>
          <w:sz w:val="32"/>
          <w:szCs w:val="32"/>
        </w:rPr>
        <w:t xml:space="preserve">. </w:t>
      </w:r>
    </w:p>
    <w:p w14:paraId="326132F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Note that it’s impossible to use XtraBackup with recent versions of MariaDB: only MySQL and Percona Server are supported</w:t>
      </w:r>
      <w:r w:rsidR="007E036D" w:rsidRPr="00646362">
        <w:rPr>
          <w:rFonts w:ascii="Bahnschrift SemiLight" w:hAnsi="Bahnschrift SemiLight"/>
          <w:sz w:val="32"/>
          <w:szCs w:val="32"/>
        </w:rPr>
        <w:t xml:space="preserve">. </w:t>
      </w:r>
    </w:p>
    <w:p w14:paraId="40A070BD" w14:textId="2F0A1F58"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For MariaDB, use the utility we cover in </w:t>
      </w:r>
      <w:hyperlink w:anchor="mariabackup__mariabackup_is_a_to">
        <w:r w:rsidRPr="00646362">
          <w:rPr>
            <w:rStyle w:val="02Text"/>
            <w:rFonts w:ascii="Bahnschrift SemiLight" w:hAnsi="Bahnschrift SemiLight"/>
            <w:sz w:val="32"/>
            <w:szCs w:val="32"/>
          </w:rPr>
          <w:t>“mariabackup”</w:t>
        </w:r>
      </w:hyperlink>
      <w:r w:rsidRPr="00646362">
        <w:rPr>
          <w:rFonts w:ascii="Bahnschrift SemiLight" w:hAnsi="Bahnschrift SemiLight"/>
          <w:sz w:val="32"/>
          <w:szCs w:val="32"/>
        </w:rPr>
        <w:t>.</w:t>
      </w:r>
    </w:p>
    <w:p w14:paraId="40A070BE"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Here is an overview of how XtraBackup operates:</w:t>
      </w:r>
    </w:p>
    <w:p w14:paraId="40A070BF"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Records the current log sequence number (LSN), an internal version number for the operation</w:t>
      </w:r>
    </w:p>
    <w:p w14:paraId="40A070C0"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Starts accumulating InnoDB </w:t>
      </w:r>
      <w:r w:rsidRPr="00646362">
        <w:rPr>
          <w:rStyle w:val="05Text"/>
          <w:rFonts w:ascii="Bahnschrift SemiLight" w:hAnsi="Bahnschrift SemiLight"/>
          <w:sz w:val="32"/>
          <w:szCs w:val="32"/>
        </w:rPr>
        <w:t>redo data</w:t>
      </w:r>
      <w:r w:rsidRPr="00646362">
        <w:rPr>
          <w:rFonts w:ascii="Bahnschrift SemiLight" w:hAnsi="Bahnschrift SemiLight"/>
          <w:sz w:val="32"/>
          <w:szCs w:val="32"/>
        </w:rPr>
        <w:t xml:space="preserve"> (the type of data InnoDB stores for crash recovery)</w:t>
      </w:r>
    </w:p>
    <w:p w14:paraId="40A070C1"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Locks tables in the least intrusive way possible</w:t>
      </w:r>
    </w:p>
    <w:p w14:paraId="40A070C2"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Copies InnoDB tables</w:t>
      </w:r>
    </w:p>
    <w:p w14:paraId="40A070C3"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Locks nontransactional tables completely</w:t>
      </w:r>
    </w:p>
    <w:p w14:paraId="40A070C4"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Copies MyISAM tables</w:t>
      </w:r>
    </w:p>
    <w:p w14:paraId="40A070C5"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Unlocks all tables</w:t>
      </w:r>
    </w:p>
    <w:p w14:paraId="40A070C6"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Processes MyRocks tables, if present</w:t>
      </w:r>
    </w:p>
    <w:p w14:paraId="40A070C7"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Puts accumulated redo data alongside the copied database files</w:t>
      </w:r>
    </w:p>
    <w:p w14:paraId="767AFA1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main idea behind XtraBackup and hot backups in general is combining the no-downtime nature of logical backups with the performance and relative lack of performance impact of cold backups</w:t>
      </w:r>
      <w:r w:rsidR="007E036D" w:rsidRPr="00646362">
        <w:rPr>
          <w:rFonts w:ascii="Bahnschrift SemiLight" w:hAnsi="Bahnschrift SemiLight"/>
          <w:sz w:val="32"/>
          <w:szCs w:val="32"/>
        </w:rPr>
        <w:t xml:space="preserve">. </w:t>
      </w:r>
    </w:p>
    <w:p w14:paraId="62490E7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XtraBackup doesn’t guarantee no disruption of service, but it’s a great step forward compared with a regular cold backup</w:t>
      </w:r>
      <w:r w:rsidR="007E036D" w:rsidRPr="00646362">
        <w:rPr>
          <w:rFonts w:ascii="Bahnschrift SemiLight" w:hAnsi="Bahnschrift SemiLight"/>
          <w:sz w:val="32"/>
          <w:szCs w:val="32"/>
        </w:rPr>
        <w:t xml:space="preserve">. </w:t>
      </w:r>
    </w:p>
    <w:p w14:paraId="10962D1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lack of performance impact means that XtraBackup will use some CPU and I/O, but only that needed to copy the database files</w:t>
      </w:r>
      <w:r w:rsidR="007E036D" w:rsidRPr="00646362">
        <w:rPr>
          <w:rFonts w:ascii="Bahnschrift SemiLight" w:hAnsi="Bahnschrift SemiLight"/>
          <w:sz w:val="32"/>
          <w:szCs w:val="32"/>
        </w:rPr>
        <w:t xml:space="preserve">. </w:t>
      </w:r>
    </w:p>
    <w:p w14:paraId="40A070C8" w14:textId="27BCC9CB"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Logical backups, on the other hand, must pass each row through all of the database internals, making them inherently slow.</w:t>
      </w:r>
    </w:p>
    <w:p w14:paraId="40A070C9"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Note</w:t>
      </w:r>
    </w:p>
    <w:p w14:paraId="2C70E1BA"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XtraBackup requires physical access to the database files and cannot be run remotely</w:t>
      </w:r>
      <w:r w:rsidR="007E036D" w:rsidRPr="00646362">
        <w:rPr>
          <w:rFonts w:ascii="Bahnschrift SemiLight" w:hAnsi="Bahnschrift SemiLight"/>
          <w:sz w:val="22"/>
          <w:szCs w:val="22"/>
        </w:rPr>
        <w:t xml:space="preserve">. </w:t>
      </w:r>
    </w:p>
    <w:p w14:paraId="1D40F5A6" w14:textId="77777777" w:rsidR="007E036D" w:rsidRPr="00646362" w:rsidRDefault="00000000">
      <w:pPr>
        <w:pStyle w:val="Para11"/>
        <w:keepLines/>
        <w:rPr>
          <w:rFonts w:ascii="Bahnschrift SemiLight" w:hAnsi="Bahnschrift SemiLight"/>
          <w:sz w:val="22"/>
          <w:szCs w:val="22"/>
        </w:rPr>
      </w:pPr>
      <w:bookmarkStart w:id="134" w:name="idm45323442451912"/>
      <w:bookmarkStart w:id="135" w:name="idm45323442450904"/>
      <w:bookmarkEnd w:id="134"/>
      <w:bookmarkEnd w:id="135"/>
      <w:r w:rsidRPr="00646362">
        <w:rPr>
          <w:rFonts w:ascii="Bahnschrift SemiLight" w:hAnsi="Bahnschrift SemiLight"/>
          <w:sz w:val="22"/>
          <w:szCs w:val="22"/>
        </w:rPr>
        <w:t>This makes it unsuitable for doing offsite backups of managed databases (DBaaS), for example</w:t>
      </w:r>
      <w:r w:rsidR="007E036D" w:rsidRPr="00646362">
        <w:rPr>
          <w:rFonts w:ascii="Bahnschrift SemiLight" w:hAnsi="Bahnschrift SemiLight"/>
          <w:sz w:val="22"/>
          <w:szCs w:val="22"/>
        </w:rPr>
        <w:t xml:space="preserve">. </w:t>
      </w:r>
    </w:p>
    <w:p w14:paraId="40A070CA" w14:textId="019070B8"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Some cloud vendors, however, allow you to import databases using backups made by this tool.</w:t>
      </w:r>
    </w:p>
    <w:p w14:paraId="4464CFB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XtraBackup utility is widely available in various Linux distributions’ repositories and thus can easily be installed using a package manager</w:t>
      </w:r>
      <w:r w:rsidR="007E036D" w:rsidRPr="00646362">
        <w:rPr>
          <w:rFonts w:ascii="Bahnschrift SemiLight" w:hAnsi="Bahnschrift SemiLight"/>
          <w:sz w:val="32"/>
          <w:szCs w:val="32"/>
        </w:rPr>
        <w:t xml:space="preserve">. </w:t>
      </w:r>
    </w:p>
    <w:p w14:paraId="40A070CB" w14:textId="601C9AA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Alternatively, you can download packages and binary distributions directly from the </w:t>
      </w:r>
      <w:hyperlink r:id="rId11">
        <w:r w:rsidRPr="00646362">
          <w:rPr>
            <w:rStyle w:val="02Text"/>
            <w:rFonts w:ascii="Bahnschrift SemiLight" w:hAnsi="Bahnschrift SemiLight"/>
            <w:sz w:val="32"/>
            <w:szCs w:val="32"/>
          </w:rPr>
          <w:t>XtraBackup Downloads page</w:t>
        </w:r>
      </w:hyperlink>
      <w:r w:rsidRPr="00646362">
        <w:rPr>
          <w:rFonts w:ascii="Bahnschrift SemiLight" w:hAnsi="Bahnschrift SemiLight"/>
          <w:sz w:val="32"/>
          <w:szCs w:val="32"/>
        </w:rPr>
        <w:t xml:space="preserve"> on Percona’s website.</w:t>
      </w:r>
    </w:p>
    <w:p w14:paraId="40A070CC" w14:textId="77777777" w:rsidR="009E5AEB" w:rsidRPr="00646362" w:rsidRDefault="00000000">
      <w:pPr>
        <w:pStyle w:val="Para29"/>
        <w:keepLines/>
        <w:rPr>
          <w:rFonts w:ascii="Bahnschrift SemiLight" w:hAnsi="Bahnschrift SemiLight"/>
          <w:sz w:val="18"/>
          <w:szCs w:val="18"/>
        </w:rPr>
      </w:pPr>
      <w:r w:rsidRPr="00646362">
        <w:rPr>
          <w:rFonts w:ascii="Bahnschrift SemiLight" w:hAnsi="Bahnschrift SemiLight"/>
          <w:sz w:val="18"/>
          <w:szCs w:val="18"/>
        </w:rPr>
        <w:t>Warning</w:t>
      </w:r>
    </w:p>
    <w:p w14:paraId="2C47E19B"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To back up MySQL 8.0, you must use XtraBackup 8.0</w:t>
      </w:r>
      <w:r w:rsidR="007E036D" w:rsidRPr="00646362">
        <w:rPr>
          <w:rFonts w:ascii="Bahnschrift SemiLight" w:hAnsi="Bahnschrift SemiLight"/>
          <w:sz w:val="22"/>
          <w:szCs w:val="22"/>
        </w:rPr>
        <w:t xml:space="preserve">. </w:t>
      </w:r>
    </w:p>
    <w:p w14:paraId="03F7EFE8"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The minor versions of XtraBackup and MySQL ideally should also match: XtraBackup 8.0.25 is guaranteed to work with MySQL 8.0.25</w:t>
      </w:r>
      <w:r w:rsidR="007E036D" w:rsidRPr="00646362">
        <w:rPr>
          <w:rFonts w:ascii="Bahnschrift SemiLight" w:hAnsi="Bahnschrift SemiLight"/>
          <w:sz w:val="22"/>
          <w:szCs w:val="22"/>
        </w:rPr>
        <w:t xml:space="preserve">. </w:t>
      </w:r>
    </w:p>
    <w:p w14:paraId="40A070CD" w14:textId="5CA6BEF0"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For MySQL 5.7 and older releases, use XtraBackup 2.4.</w:t>
      </w:r>
    </w:p>
    <w:p w14:paraId="40A070CE" w14:textId="77777777" w:rsidR="009E5AEB" w:rsidRPr="00646362" w:rsidRDefault="00000000">
      <w:pPr>
        <w:pStyle w:val="Heading2"/>
        <w:keepNext/>
        <w:rPr>
          <w:rFonts w:ascii="Bahnschrift SemiLight" w:hAnsi="Bahnschrift SemiLight"/>
          <w:sz w:val="36"/>
          <w:szCs w:val="36"/>
        </w:rPr>
      </w:pPr>
      <w:bookmarkStart w:id="136" w:name="Backing_Up_and_Recovering__Unlik"/>
      <w:r w:rsidRPr="00646362">
        <w:rPr>
          <w:rFonts w:ascii="Bahnschrift SemiLight" w:hAnsi="Bahnschrift SemiLight"/>
          <w:sz w:val="36"/>
          <w:szCs w:val="36"/>
        </w:rPr>
        <w:t>Backing Up and Recovering</w:t>
      </w:r>
      <w:bookmarkEnd w:id="136"/>
    </w:p>
    <w:p w14:paraId="01B6E01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Unlike other tools we’ve mentioned previously, XtraBackup, by</w:t>
      </w:r>
      <w:bookmarkStart w:id="137" w:name="ch10_bu"/>
      <w:bookmarkStart w:id="138" w:name="idm45323442442504"/>
      <w:bookmarkEnd w:id="137"/>
      <w:bookmarkEnd w:id="138"/>
      <w:r w:rsidRPr="00646362">
        <w:rPr>
          <w:rFonts w:ascii="Bahnschrift SemiLight" w:hAnsi="Bahnschrift SemiLight"/>
          <w:sz w:val="32"/>
          <w:szCs w:val="32"/>
        </w:rPr>
        <w:t xml:space="preserve"> nature of it being a physical backup tool, requires not only </w:t>
      </w:r>
      <w:r w:rsidRPr="00646362">
        <w:rPr>
          <w:rFonts w:ascii="Bahnschrift SemiLight" w:hAnsi="Bahnschrift SemiLight"/>
          <w:sz w:val="32"/>
          <w:szCs w:val="32"/>
        </w:rPr>
        <w:lastRenderedPageBreak/>
        <w:t>access to the MySQL server but also read access to the database files</w:t>
      </w:r>
      <w:r w:rsidR="007E036D" w:rsidRPr="00646362">
        <w:rPr>
          <w:rFonts w:ascii="Bahnschrift SemiLight" w:hAnsi="Bahnschrift SemiLight"/>
          <w:sz w:val="32"/>
          <w:szCs w:val="32"/>
        </w:rPr>
        <w:t xml:space="preserve">. </w:t>
      </w:r>
    </w:p>
    <w:p w14:paraId="3A25FAE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On most MySQL installations, that usually means that the </w:t>
      </w:r>
      <w:r w:rsidRPr="00646362">
        <w:rPr>
          <w:rStyle w:val="00Text"/>
          <w:rFonts w:ascii="Bahnschrift SemiLight" w:hAnsi="Bahnschrift SemiLight"/>
          <w:sz w:val="32"/>
          <w:szCs w:val="32"/>
        </w:rPr>
        <w:t>xtrabackup</w:t>
      </w:r>
      <w:r w:rsidRPr="00646362">
        <w:rPr>
          <w:rFonts w:ascii="Bahnschrift SemiLight" w:hAnsi="Bahnschrift SemiLight"/>
          <w:sz w:val="32"/>
          <w:szCs w:val="32"/>
        </w:rPr>
        <w:t xml:space="preserve"> program should be run by the </w:t>
      </w:r>
      <w:r w:rsidRPr="00646362">
        <w:rPr>
          <w:rStyle w:val="00Text"/>
          <w:rFonts w:ascii="Bahnschrift SemiLight" w:hAnsi="Bahnschrift SemiLight"/>
          <w:sz w:val="32"/>
          <w:szCs w:val="32"/>
        </w:rPr>
        <w:t>root</w:t>
      </w:r>
      <w:r w:rsidRPr="00646362">
        <w:rPr>
          <w:rFonts w:ascii="Bahnschrift SemiLight" w:hAnsi="Bahnschrift SemiLight"/>
          <w:sz w:val="32"/>
          <w:szCs w:val="32"/>
        </w:rPr>
        <w:t xml:space="preserve"> user, or </w:t>
      </w:r>
      <w:r w:rsidRPr="00646362">
        <w:rPr>
          <w:rStyle w:val="00Text"/>
          <w:rFonts w:ascii="Bahnschrift SemiLight" w:hAnsi="Bahnschrift SemiLight"/>
          <w:sz w:val="32"/>
          <w:szCs w:val="32"/>
        </w:rPr>
        <w:t>sudo</w:t>
      </w:r>
      <w:r w:rsidRPr="00646362">
        <w:rPr>
          <w:rFonts w:ascii="Bahnschrift SemiLight" w:hAnsi="Bahnschrift SemiLight"/>
          <w:sz w:val="32"/>
          <w:szCs w:val="32"/>
        </w:rPr>
        <w:t xml:space="preserve"> must be used</w:t>
      </w:r>
      <w:r w:rsidR="007E036D" w:rsidRPr="00646362">
        <w:rPr>
          <w:rFonts w:ascii="Bahnschrift SemiLight" w:hAnsi="Bahnschrift SemiLight"/>
          <w:sz w:val="32"/>
          <w:szCs w:val="32"/>
        </w:rPr>
        <w:t xml:space="preserve">. </w:t>
      </w:r>
    </w:p>
    <w:p w14:paraId="40A070CF" w14:textId="5FBEEA0E"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We’ll be using the </w:t>
      </w:r>
      <w:r w:rsidRPr="00646362">
        <w:rPr>
          <w:rStyle w:val="00Text"/>
          <w:rFonts w:ascii="Bahnschrift SemiLight" w:hAnsi="Bahnschrift SemiLight"/>
          <w:sz w:val="32"/>
          <w:szCs w:val="32"/>
        </w:rPr>
        <w:t>root</w:t>
      </w:r>
      <w:r w:rsidRPr="00646362">
        <w:rPr>
          <w:rFonts w:ascii="Bahnschrift SemiLight" w:hAnsi="Bahnschrift SemiLight"/>
          <w:sz w:val="32"/>
          <w:szCs w:val="32"/>
        </w:rPr>
        <w:t xml:space="preserve"> user throughout this section, and we set up a login path using the steps from </w:t>
      </w:r>
      <w:hyperlink w:anchor="Login_Path_Configuration_File__F">
        <w:r w:rsidRPr="00646362">
          <w:rPr>
            <w:rStyle w:val="02Text"/>
            <w:rFonts w:ascii="Bahnschrift SemiLight" w:hAnsi="Bahnschrift SemiLight"/>
            <w:sz w:val="32"/>
            <w:szCs w:val="32"/>
          </w:rPr>
          <w:t>“Login Path Configuration File”</w:t>
        </w:r>
      </w:hyperlink>
      <w:r w:rsidRPr="00646362">
        <w:rPr>
          <w:rFonts w:ascii="Bahnschrift SemiLight" w:hAnsi="Bahnschrift SemiLight"/>
          <w:sz w:val="32"/>
          <w:szCs w:val="32"/>
        </w:rPr>
        <w:t>.</w:t>
      </w:r>
    </w:p>
    <w:p w14:paraId="40A070D0"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First, we need to run the basic </w:t>
      </w:r>
      <w:r w:rsidRPr="00646362">
        <w:rPr>
          <w:rStyle w:val="00Text"/>
          <w:rFonts w:ascii="Bahnschrift SemiLight" w:hAnsi="Bahnschrift SemiLight"/>
          <w:sz w:val="32"/>
          <w:szCs w:val="32"/>
        </w:rPr>
        <w:t>xtrabackup</w:t>
      </w:r>
      <w:r w:rsidRPr="00646362">
        <w:rPr>
          <w:rFonts w:ascii="Bahnschrift SemiLight" w:hAnsi="Bahnschrift SemiLight"/>
          <w:sz w:val="32"/>
          <w:szCs w:val="32"/>
        </w:rPr>
        <w:t xml:space="preserve"> command:</w:t>
      </w:r>
    </w:p>
    <w:p w14:paraId="40A070D1"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--host=127.0.0.1 --target-dir=/tmp/backup --backup</w:t>
      </w:r>
      <w:r w:rsidRPr="00646362">
        <w:rPr>
          <w:rFonts w:ascii="Bahnschrift SemiLight" w:hAnsi="Bahnschrift SemiLight"/>
          <w:sz w:val="32"/>
          <w:szCs w:val="28"/>
        </w:rPr>
        <w:br/>
      </w:r>
    </w:p>
    <w:p w14:paraId="40A070D2"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Using server version 8.0.25</w:t>
      </w:r>
      <w:r w:rsidRPr="00646362">
        <w:rPr>
          <w:rFonts w:ascii="Bahnschrift SemiLight" w:hAnsi="Bahnschrift SemiLight"/>
          <w:sz w:val="32"/>
          <w:szCs w:val="32"/>
        </w:rPr>
        <w:br/>
        <w:t>210613 22:23:06 Executing LOCK INSTANCE FOR BACKUP...</w:t>
      </w:r>
      <w:r w:rsidRPr="00646362">
        <w:rPr>
          <w:rFonts w:ascii="Bahnschrift SemiLight" w:hAnsi="Bahnschrift SemiLight"/>
          <w:sz w:val="32"/>
          <w:szCs w:val="32"/>
        </w:rPr>
        <w:br/>
        <w:t>...</w:t>
      </w:r>
      <w:r w:rsidRPr="00646362">
        <w:rPr>
          <w:rFonts w:ascii="Bahnschrift SemiLight" w:hAnsi="Bahnschrift SemiLight"/>
          <w:sz w:val="32"/>
          <w:szCs w:val="32"/>
        </w:rPr>
        <w:br/>
        <w:t>210613 22:23:07 [01] Copying ./sakila/film.ibd</w:t>
      </w:r>
      <w:r w:rsidRPr="00646362">
        <w:rPr>
          <w:rFonts w:ascii="Bahnschrift SemiLight" w:hAnsi="Bahnschrift SemiLight"/>
          <w:sz w:val="32"/>
          <w:szCs w:val="32"/>
        </w:rPr>
        <w:br/>
        <w:t xml:space="preserve">    to /tmp/backup/sakila/film.ibd</w:t>
      </w:r>
      <w:r w:rsidRPr="00646362">
        <w:rPr>
          <w:rFonts w:ascii="Bahnschrift SemiLight" w:hAnsi="Bahnschrift SemiLight"/>
          <w:sz w:val="32"/>
          <w:szCs w:val="32"/>
        </w:rPr>
        <w:br/>
        <w:t>210613 22:23:07 [01]        ...done</w:t>
      </w:r>
      <w:r w:rsidRPr="00646362">
        <w:rPr>
          <w:rFonts w:ascii="Bahnschrift SemiLight" w:hAnsi="Bahnschrift SemiLight"/>
          <w:sz w:val="32"/>
          <w:szCs w:val="32"/>
        </w:rPr>
        <w:br/>
        <w:t>...</w:t>
      </w:r>
      <w:r w:rsidRPr="00646362">
        <w:rPr>
          <w:rFonts w:ascii="Bahnschrift SemiLight" w:hAnsi="Bahnschrift SemiLight"/>
          <w:sz w:val="32"/>
          <w:szCs w:val="32"/>
        </w:rPr>
        <w:br/>
        <w:t>210613 22:23:10 [00] Writing /tmp/backup/xtrabackup_info</w:t>
      </w:r>
      <w:r w:rsidRPr="00646362">
        <w:rPr>
          <w:rFonts w:ascii="Bahnschrift SemiLight" w:hAnsi="Bahnschrift SemiLight"/>
          <w:sz w:val="32"/>
          <w:szCs w:val="32"/>
        </w:rPr>
        <w:br/>
        <w:t>210613 22:23:10 [00]        ...done</w:t>
      </w:r>
      <w:r w:rsidRPr="00646362">
        <w:rPr>
          <w:rFonts w:ascii="Bahnschrift SemiLight" w:hAnsi="Bahnschrift SemiLight"/>
          <w:sz w:val="32"/>
          <w:szCs w:val="32"/>
        </w:rPr>
        <w:br/>
        <w:t>xtrabackup: Transaction log of lsn (6438976119)</w:t>
      </w:r>
      <w:r w:rsidRPr="00646362">
        <w:rPr>
          <w:rFonts w:ascii="Bahnschrift SemiLight" w:hAnsi="Bahnschrift SemiLight"/>
          <w:sz w:val="32"/>
          <w:szCs w:val="32"/>
        </w:rPr>
        <w:br/>
        <w:t xml:space="preserve">    to (6438976129) was copied.</w:t>
      </w:r>
      <w:r w:rsidRPr="00646362">
        <w:rPr>
          <w:rFonts w:ascii="Bahnschrift SemiLight" w:hAnsi="Bahnschrift SemiLight"/>
          <w:sz w:val="32"/>
          <w:szCs w:val="32"/>
        </w:rPr>
        <w:br/>
        <w:t>210613 22:23:11 completed OK!</w:t>
      </w:r>
      <w:r w:rsidRPr="00646362">
        <w:rPr>
          <w:rFonts w:ascii="Bahnschrift SemiLight" w:hAnsi="Bahnschrift SemiLight"/>
          <w:sz w:val="32"/>
          <w:szCs w:val="32"/>
        </w:rPr>
        <w:br/>
      </w:r>
    </w:p>
    <w:p w14:paraId="5ABB638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 xml:space="preserve">If the login path doesn’t work, you can pass </w:t>
      </w:r>
      <w:r w:rsidRPr="00646362">
        <w:rPr>
          <w:rStyle w:val="00Text"/>
          <w:rFonts w:ascii="Bahnschrift SemiLight" w:hAnsi="Bahnschrift SemiLight"/>
          <w:sz w:val="32"/>
          <w:szCs w:val="32"/>
        </w:rPr>
        <w:t>root</w:t>
      </w:r>
      <w:r w:rsidRPr="00646362">
        <w:rPr>
          <w:rFonts w:ascii="Bahnschrift SemiLight" w:hAnsi="Bahnschrift SemiLight"/>
          <w:sz w:val="32"/>
          <w:szCs w:val="32"/>
        </w:rPr>
        <w:t xml:space="preserve"> user’s credentials to </w:t>
      </w:r>
      <w:r w:rsidRPr="00646362">
        <w:rPr>
          <w:rStyle w:val="00Text"/>
          <w:rFonts w:ascii="Bahnschrift SemiLight" w:hAnsi="Bahnschrift SemiLight"/>
          <w:sz w:val="32"/>
          <w:szCs w:val="32"/>
        </w:rPr>
        <w:t>xtrabackup</w:t>
      </w:r>
      <w:r w:rsidRPr="00646362">
        <w:rPr>
          <w:rFonts w:ascii="Bahnschrift SemiLight" w:hAnsi="Bahnschrift SemiLight"/>
          <w:sz w:val="32"/>
          <w:szCs w:val="32"/>
        </w:rPr>
        <w:t xml:space="preserve"> using the </w:t>
      </w:r>
      <w:r w:rsidRPr="00646362">
        <w:rPr>
          <w:rStyle w:val="00Text"/>
          <w:rFonts w:ascii="Bahnschrift SemiLight" w:hAnsi="Bahnschrift SemiLight"/>
          <w:sz w:val="32"/>
          <w:szCs w:val="32"/>
        </w:rPr>
        <w:t>--user</w:t>
      </w:r>
      <w:r w:rsidRPr="00646362">
        <w:rPr>
          <w:rFonts w:ascii="Bahnschrift SemiLight" w:hAnsi="Bahnschrift SemiLight"/>
          <w:sz w:val="32"/>
          <w:szCs w:val="32"/>
        </w:rPr>
        <w:t xml:space="preserve"> and </w:t>
      </w:r>
      <w:r w:rsidRPr="00646362">
        <w:rPr>
          <w:rStyle w:val="00Text"/>
          <w:rFonts w:ascii="Bahnschrift SemiLight" w:hAnsi="Bahnschrift SemiLight"/>
          <w:sz w:val="32"/>
          <w:szCs w:val="32"/>
        </w:rPr>
        <w:t>--password</w:t>
      </w:r>
      <w:r w:rsidRPr="00646362">
        <w:rPr>
          <w:rFonts w:ascii="Bahnschrift SemiLight" w:hAnsi="Bahnschrift SemiLight"/>
          <w:sz w:val="32"/>
          <w:szCs w:val="32"/>
        </w:rPr>
        <w:t xml:space="preserve"> command-line arguments</w:t>
      </w:r>
      <w:r w:rsidR="007E036D" w:rsidRPr="00646362">
        <w:rPr>
          <w:rFonts w:ascii="Bahnschrift SemiLight" w:hAnsi="Bahnschrift SemiLight"/>
          <w:sz w:val="32"/>
          <w:szCs w:val="32"/>
        </w:rPr>
        <w:t xml:space="preserve">. </w:t>
      </w:r>
    </w:p>
    <w:p w14:paraId="31C41AF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XtraBackup will usually be able to identify the target server’s data directory by reading the default option files, but if that doesn’t work or you have multiple installations of MySQL, you may need to specify the </w:t>
      </w:r>
      <w:r w:rsidRPr="00646362">
        <w:rPr>
          <w:rStyle w:val="00Text"/>
          <w:rFonts w:ascii="Bahnschrift SemiLight" w:hAnsi="Bahnschrift SemiLight"/>
          <w:sz w:val="32"/>
          <w:szCs w:val="32"/>
        </w:rPr>
        <w:t>--datadir</w:t>
      </w:r>
      <w:r w:rsidRPr="00646362">
        <w:rPr>
          <w:rFonts w:ascii="Bahnschrift SemiLight" w:hAnsi="Bahnschrift SemiLight"/>
          <w:sz w:val="32"/>
          <w:szCs w:val="32"/>
        </w:rPr>
        <w:t xml:space="preserve"> option, too</w:t>
      </w:r>
      <w:r w:rsidR="007E036D" w:rsidRPr="00646362">
        <w:rPr>
          <w:rFonts w:ascii="Bahnschrift SemiLight" w:hAnsi="Bahnschrift SemiLight"/>
          <w:sz w:val="32"/>
          <w:szCs w:val="32"/>
        </w:rPr>
        <w:t xml:space="preserve">. </w:t>
      </w:r>
    </w:p>
    <w:p w14:paraId="14C7CC0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Even though </w:t>
      </w:r>
      <w:r w:rsidRPr="00646362">
        <w:rPr>
          <w:rStyle w:val="00Text"/>
          <w:rFonts w:ascii="Bahnschrift SemiLight" w:hAnsi="Bahnschrift SemiLight"/>
          <w:sz w:val="32"/>
          <w:szCs w:val="32"/>
        </w:rPr>
        <w:t>xtrabackup</w:t>
      </w:r>
      <w:r w:rsidRPr="00646362">
        <w:rPr>
          <w:rFonts w:ascii="Bahnschrift SemiLight" w:hAnsi="Bahnschrift SemiLight"/>
          <w:sz w:val="32"/>
          <w:szCs w:val="32"/>
        </w:rPr>
        <w:t xml:space="preserve"> only works locally, it still needs to connect to a local running MySQL instance and thus has </w:t>
      </w:r>
      <w:r w:rsidRPr="00646362">
        <w:rPr>
          <w:rStyle w:val="00Text"/>
          <w:rFonts w:ascii="Bahnschrift SemiLight" w:hAnsi="Bahnschrift SemiLight"/>
          <w:sz w:val="32"/>
          <w:szCs w:val="32"/>
        </w:rPr>
        <w:t>--host</w:t>
      </w:r>
      <w:r w:rsidRPr="00646362">
        <w:rPr>
          <w:rFonts w:ascii="Bahnschrift SemiLight" w:hAnsi="Bahnschrift SemiLight"/>
          <w:sz w:val="32"/>
          <w:szCs w:val="32"/>
        </w:rPr>
        <w:t xml:space="preserve">, </w:t>
      </w:r>
      <w:r w:rsidRPr="00646362">
        <w:rPr>
          <w:rStyle w:val="00Text"/>
          <w:rFonts w:ascii="Bahnschrift SemiLight" w:hAnsi="Bahnschrift SemiLight"/>
          <w:sz w:val="32"/>
          <w:szCs w:val="32"/>
        </w:rPr>
        <w:t>--port</w:t>
      </w:r>
      <w:r w:rsidRPr="00646362">
        <w:rPr>
          <w:rFonts w:ascii="Bahnschrift SemiLight" w:hAnsi="Bahnschrift SemiLight"/>
          <w:sz w:val="32"/>
          <w:szCs w:val="32"/>
        </w:rPr>
        <w:t xml:space="preserve">, and </w:t>
      </w:r>
      <w:r w:rsidRPr="00646362">
        <w:rPr>
          <w:rStyle w:val="00Text"/>
          <w:rFonts w:ascii="Bahnschrift SemiLight" w:hAnsi="Bahnschrift SemiLight"/>
          <w:sz w:val="32"/>
          <w:szCs w:val="32"/>
        </w:rPr>
        <w:t>--socket</w:t>
      </w:r>
      <w:r w:rsidRPr="00646362">
        <w:rPr>
          <w:rFonts w:ascii="Bahnschrift SemiLight" w:hAnsi="Bahnschrift SemiLight"/>
          <w:sz w:val="32"/>
          <w:szCs w:val="32"/>
        </w:rPr>
        <w:t xml:space="preserve"> arguments</w:t>
      </w:r>
      <w:r w:rsidR="007E036D" w:rsidRPr="00646362">
        <w:rPr>
          <w:rFonts w:ascii="Bahnschrift SemiLight" w:hAnsi="Bahnschrift SemiLight"/>
          <w:sz w:val="32"/>
          <w:szCs w:val="32"/>
        </w:rPr>
        <w:t xml:space="preserve">. </w:t>
      </w:r>
    </w:p>
    <w:p w14:paraId="40A070D3" w14:textId="4B4AEF36"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You may need to specify some of them according to your particular setup.</w:t>
      </w:r>
    </w:p>
    <w:p w14:paraId="40A070D4"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Tip</w:t>
      </w:r>
    </w:p>
    <w:p w14:paraId="00CAF4B3"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 xml:space="preserve">While we use </w:t>
      </w:r>
      <w:r w:rsidRPr="00646362">
        <w:rPr>
          <w:rStyle w:val="05Text"/>
          <w:rFonts w:ascii="Bahnschrift SemiLight" w:hAnsi="Bahnschrift SemiLight"/>
          <w:sz w:val="22"/>
          <w:szCs w:val="22"/>
        </w:rPr>
        <w:t>/tmp/backup</w:t>
      </w:r>
      <w:r w:rsidRPr="00646362">
        <w:rPr>
          <w:rFonts w:ascii="Bahnschrift SemiLight" w:hAnsi="Bahnschrift SemiLight"/>
          <w:sz w:val="22"/>
          <w:szCs w:val="22"/>
        </w:rPr>
        <w:t xml:space="preserve"> as the backup’s destination path for our example, you should avoid storing important files under </w:t>
      </w:r>
      <w:r w:rsidRPr="00646362">
        <w:rPr>
          <w:rStyle w:val="05Text"/>
          <w:rFonts w:ascii="Bahnschrift SemiLight" w:hAnsi="Bahnschrift SemiLight"/>
          <w:sz w:val="22"/>
          <w:szCs w:val="22"/>
        </w:rPr>
        <w:t>/tmp</w:t>
      </w:r>
      <w:r w:rsidR="007E036D" w:rsidRPr="00646362">
        <w:rPr>
          <w:rFonts w:ascii="Bahnschrift SemiLight" w:hAnsi="Bahnschrift SemiLight"/>
          <w:sz w:val="22"/>
          <w:szCs w:val="22"/>
        </w:rPr>
        <w:t xml:space="preserve">. </w:t>
      </w:r>
    </w:p>
    <w:p w14:paraId="40A070D5" w14:textId="4FEAE11D"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That’s especially true for backups.</w:t>
      </w:r>
    </w:p>
    <w:p w14:paraId="40A070D6"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result of that </w:t>
      </w:r>
      <w:r w:rsidRPr="00646362">
        <w:rPr>
          <w:rStyle w:val="00Text"/>
          <w:rFonts w:ascii="Bahnschrift SemiLight" w:hAnsi="Bahnschrift SemiLight"/>
          <w:sz w:val="32"/>
          <w:szCs w:val="32"/>
        </w:rPr>
        <w:t>xtrabackup --backup</w:t>
      </w:r>
      <w:r w:rsidRPr="00646362">
        <w:rPr>
          <w:rFonts w:ascii="Bahnschrift SemiLight" w:hAnsi="Bahnschrift SemiLight"/>
          <w:sz w:val="32"/>
          <w:szCs w:val="32"/>
        </w:rPr>
        <w:t xml:space="preserve"> invocation is a bunch of database files, which are actually not consistent to any point in time, and a chunk of redo data that InnoDB won’t be able to apply:</w:t>
      </w:r>
    </w:p>
    <w:p w14:paraId="40A070D7"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ls -l /tmp/backup/</w:t>
      </w:r>
      <w:r w:rsidRPr="00646362">
        <w:rPr>
          <w:rFonts w:ascii="Bahnschrift SemiLight" w:hAnsi="Bahnschrift SemiLight"/>
          <w:sz w:val="32"/>
          <w:szCs w:val="28"/>
        </w:rPr>
        <w:br/>
      </w:r>
    </w:p>
    <w:p w14:paraId="560BBD7C"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drwxr-x---</w:t>
      </w:r>
      <w:r w:rsidR="007E036D" w:rsidRPr="00646362">
        <w:rPr>
          <w:rFonts w:ascii="Bahnschrift SemiLight" w:hAnsi="Bahnschrift SemiLight"/>
          <w:sz w:val="32"/>
          <w:szCs w:val="32"/>
        </w:rPr>
        <w:t xml:space="preserve">. </w:t>
      </w:r>
    </w:p>
    <w:p w14:paraId="60A62573"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 xml:space="preserve"> 2 root root       160 Jun 13 22:23 mysql</w:t>
      </w:r>
      <w:r w:rsidRPr="00646362">
        <w:rPr>
          <w:rFonts w:ascii="Bahnschrift SemiLight" w:hAnsi="Bahnschrift SemiLight"/>
          <w:sz w:val="32"/>
          <w:szCs w:val="32"/>
        </w:rPr>
        <w:br/>
        <w:t>-rw-r-----</w:t>
      </w:r>
      <w:r w:rsidR="007E036D" w:rsidRPr="00646362">
        <w:rPr>
          <w:rFonts w:ascii="Bahnschrift SemiLight" w:hAnsi="Bahnschrift SemiLight"/>
          <w:sz w:val="32"/>
          <w:szCs w:val="32"/>
        </w:rPr>
        <w:t xml:space="preserve">. </w:t>
      </w:r>
    </w:p>
    <w:p w14:paraId="164706CB"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lastRenderedPageBreak/>
        <w:t xml:space="preserve"> 1 root root  46137344 Jun 13 22:23 mysql.ibd</w:t>
      </w:r>
      <w:r w:rsidRPr="00646362">
        <w:rPr>
          <w:rFonts w:ascii="Bahnschrift SemiLight" w:hAnsi="Bahnschrift SemiLight"/>
          <w:sz w:val="32"/>
          <w:szCs w:val="32"/>
        </w:rPr>
        <w:br/>
        <w:t>drwxr-x---</w:t>
      </w:r>
      <w:r w:rsidR="007E036D" w:rsidRPr="00646362">
        <w:rPr>
          <w:rFonts w:ascii="Bahnschrift SemiLight" w:hAnsi="Bahnschrift SemiLight"/>
          <w:sz w:val="32"/>
          <w:szCs w:val="32"/>
        </w:rPr>
        <w:t xml:space="preserve">. </w:t>
      </w:r>
    </w:p>
    <w:p w14:paraId="48A508B4"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 xml:space="preserve"> 2 root root        60 Jun 13 22:23 nasa</w:t>
      </w:r>
      <w:r w:rsidRPr="00646362">
        <w:rPr>
          <w:rFonts w:ascii="Bahnschrift SemiLight" w:hAnsi="Bahnschrift SemiLight"/>
          <w:sz w:val="32"/>
          <w:szCs w:val="32"/>
        </w:rPr>
        <w:br/>
        <w:t>drwxr-x---</w:t>
      </w:r>
      <w:r w:rsidR="007E036D" w:rsidRPr="00646362">
        <w:rPr>
          <w:rFonts w:ascii="Bahnschrift SemiLight" w:hAnsi="Bahnschrift SemiLight"/>
          <w:sz w:val="32"/>
          <w:szCs w:val="32"/>
        </w:rPr>
        <w:t xml:space="preserve">. </w:t>
      </w:r>
    </w:p>
    <w:p w14:paraId="3D00F996"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 xml:space="preserve"> 2 root root       580 Jun 13 22:23 sakila</w:t>
      </w:r>
      <w:r w:rsidRPr="00646362">
        <w:rPr>
          <w:rFonts w:ascii="Bahnschrift SemiLight" w:hAnsi="Bahnschrift SemiLight"/>
          <w:sz w:val="32"/>
          <w:szCs w:val="32"/>
        </w:rPr>
        <w:br/>
        <w:t>drwxr-x---</w:t>
      </w:r>
      <w:r w:rsidR="007E036D" w:rsidRPr="00646362">
        <w:rPr>
          <w:rFonts w:ascii="Bahnschrift SemiLight" w:hAnsi="Bahnschrift SemiLight"/>
          <w:sz w:val="32"/>
          <w:szCs w:val="32"/>
        </w:rPr>
        <w:t xml:space="preserve">. </w:t>
      </w:r>
    </w:p>
    <w:p w14:paraId="17EEAB59"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 xml:space="preserve"> 2 root root       580 Jun 13 22:23 sakila_mod</w:t>
      </w:r>
      <w:r w:rsidRPr="00646362">
        <w:rPr>
          <w:rFonts w:ascii="Bahnschrift SemiLight" w:hAnsi="Bahnschrift SemiLight"/>
          <w:sz w:val="32"/>
          <w:szCs w:val="32"/>
        </w:rPr>
        <w:br/>
        <w:t>drwxr-x---</w:t>
      </w:r>
      <w:r w:rsidR="007E036D" w:rsidRPr="00646362">
        <w:rPr>
          <w:rFonts w:ascii="Bahnschrift SemiLight" w:hAnsi="Bahnschrift SemiLight"/>
          <w:sz w:val="32"/>
          <w:szCs w:val="32"/>
        </w:rPr>
        <w:t xml:space="preserve">. </w:t>
      </w:r>
    </w:p>
    <w:p w14:paraId="68EFECF3"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 xml:space="preserve"> 2 root root        80 Jun 13 22:23 sakila_new</w:t>
      </w:r>
      <w:r w:rsidRPr="00646362">
        <w:rPr>
          <w:rFonts w:ascii="Bahnschrift SemiLight" w:hAnsi="Bahnschrift SemiLight"/>
          <w:sz w:val="32"/>
          <w:szCs w:val="32"/>
        </w:rPr>
        <w:br/>
        <w:t>drwxr-x---</w:t>
      </w:r>
      <w:r w:rsidR="007E036D" w:rsidRPr="00646362">
        <w:rPr>
          <w:rFonts w:ascii="Bahnschrift SemiLight" w:hAnsi="Bahnschrift SemiLight"/>
          <w:sz w:val="32"/>
          <w:szCs w:val="32"/>
        </w:rPr>
        <w:t xml:space="preserve">. </w:t>
      </w:r>
    </w:p>
    <w:p w14:paraId="40A070D8" w14:textId="3A3045BB"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 xml:space="preserve"> 2 root root        60 Jun 13 22:23 sys</w:t>
      </w:r>
      <w:r w:rsidRPr="00646362">
        <w:rPr>
          <w:rFonts w:ascii="Bahnschrift SemiLight" w:hAnsi="Bahnschrift SemiLight"/>
          <w:sz w:val="32"/>
          <w:szCs w:val="32"/>
        </w:rPr>
        <w:br/>
        <w:t>...</w:t>
      </w:r>
      <w:r w:rsidRPr="00646362">
        <w:rPr>
          <w:rFonts w:ascii="Bahnschrift SemiLight" w:hAnsi="Bahnschrift SemiLight"/>
          <w:sz w:val="32"/>
          <w:szCs w:val="32"/>
        </w:rPr>
        <w:br/>
      </w:r>
    </w:p>
    <w:p w14:paraId="68ADADE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To make the backup ready for future restore, another phase must be performed—preparation</w:t>
      </w:r>
      <w:r w:rsidR="007E036D" w:rsidRPr="00646362">
        <w:rPr>
          <w:rFonts w:ascii="Bahnschrift SemiLight" w:hAnsi="Bahnschrift SemiLight"/>
          <w:sz w:val="32"/>
          <w:szCs w:val="32"/>
        </w:rPr>
        <w:t xml:space="preserve">. </w:t>
      </w:r>
    </w:p>
    <w:p w14:paraId="40A070D9" w14:textId="5762143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There’s no need to connect to a MySQL server for that:</w:t>
      </w:r>
    </w:p>
    <w:p w14:paraId="40A070DA"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--target-dir=/tmp/backup --prepare</w:t>
      </w:r>
      <w:r w:rsidRPr="00646362">
        <w:rPr>
          <w:rFonts w:ascii="Bahnschrift SemiLight" w:hAnsi="Bahnschrift SemiLight"/>
          <w:sz w:val="32"/>
          <w:szCs w:val="28"/>
        </w:rPr>
        <w:br/>
      </w:r>
    </w:p>
    <w:p w14:paraId="40A070DB"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xtrabackup: cd to /tmp/backup/</w:t>
      </w:r>
      <w:r w:rsidRPr="00646362">
        <w:rPr>
          <w:rFonts w:ascii="Bahnschrift SemiLight" w:hAnsi="Bahnschrift SemiLight"/>
          <w:sz w:val="32"/>
          <w:szCs w:val="32"/>
        </w:rPr>
        <w:br/>
        <w:t>xtrabackup: This target seems to be not prepared yet.</w:t>
      </w:r>
      <w:r w:rsidRPr="00646362">
        <w:rPr>
          <w:rFonts w:ascii="Bahnschrift SemiLight" w:hAnsi="Bahnschrift SemiLight"/>
          <w:sz w:val="32"/>
          <w:szCs w:val="32"/>
        </w:rPr>
        <w:br/>
        <w:t>...</w:t>
      </w:r>
      <w:r w:rsidRPr="00646362">
        <w:rPr>
          <w:rFonts w:ascii="Bahnschrift SemiLight" w:hAnsi="Bahnschrift SemiLight"/>
          <w:sz w:val="32"/>
          <w:szCs w:val="32"/>
        </w:rPr>
        <w:br/>
        <w:t>Shutdown completed; log sequence number 6438976524</w:t>
      </w:r>
      <w:r w:rsidRPr="00646362">
        <w:rPr>
          <w:rFonts w:ascii="Bahnschrift SemiLight" w:hAnsi="Bahnschrift SemiLight"/>
          <w:sz w:val="32"/>
          <w:szCs w:val="32"/>
        </w:rPr>
        <w:br/>
        <w:t>210613 22:32:23 completed OK!</w:t>
      </w:r>
      <w:r w:rsidRPr="00646362">
        <w:rPr>
          <w:rFonts w:ascii="Bahnschrift SemiLight" w:hAnsi="Bahnschrift SemiLight"/>
          <w:sz w:val="32"/>
          <w:szCs w:val="32"/>
        </w:rPr>
        <w:br/>
      </w:r>
    </w:p>
    <w:p w14:paraId="0FCCA28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The resulting data directory is actually perfectly ready to be used</w:t>
      </w:r>
      <w:r w:rsidR="007E036D" w:rsidRPr="00646362">
        <w:rPr>
          <w:rFonts w:ascii="Bahnschrift SemiLight" w:hAnsi="Bahnschrift SemiLight"/>
          <w:sz w:val="32"/>
          <w:szCs w:val="32"/>
        </w:rPr>
        <w:t xml:space="preserve">. </w:t>
      </w:r>
    </w:p>
    <w:p w14:paraId="389E23B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can start up a MySQL instance pointing directly to this directory, and it will work</w:t>
      </w:r>
      <w:r w:rsidR="007E036D" w:rsidRPr="00646362">
        <w:rPr>
          <w:rFonts w:ascii="Bahnschrift SemiLight" w:hAnsi="Bahnschrift SemiLight"/>
          <w:sz w:val="32"/>
          <w:szCs w:val="32"/>
        </w:rPr>
        <w:t xml:space="preserve">. </w:t>
      </w:r>
    </w:p>
    <w:p w14:paraId="346C794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 very common mistake here is trying to start MySQL Server under the </w:t>
      </w:r>
      <w:r w:rsidRPr="00646362">
        <w:rPr>
          <w:rStyle w:val="00Text"/>
          <w:rFonts w:ascii="Bahnschrift SemiLight" w:hAnsi="Bahnschrift SemiLight"/>
          <w:sz w:val="32"/>
          <w:szCs w:val="32"/>
        </w:rPr>
        <w:t>mysql</w:t>
      </w:r>
      <w:r w:rsidRPr="00646362">
        <w:rPr>
          <w:rFonts w:ascii="Bahnschrift SemiLight" w:hAnsi="Bahnschrift SemiLight"/>
          <w:sz w:val="32"/>
          <w:szCs w:val="32"/>
        </w:rPr>
        <w:t xml:space="preserve"> user while the restored and prepared backup is owned by </w:t>
      </w:r>
      <w:r w:rsidRPr="00646362">
        <w:rPr>
          <w:rStyle w:val="00Text"/>
          <w:rFonts w:ascii="Bahnschrift SemiLight" w:hAnsi="Bahnschrift SemiLight"/>
          <w:sz w:val="32"/>
          <w:szCs w:val="32"/>
        </w:rPr>
        <w:t>root</w:t>
      </w:r>
      <w:r w:rsidRPr="00646362">
        <w:rPr>
          <w:rFonts w:ascii="Bahnschrift SemiLight" w:hAnsi="Bahnschrift SemiLight"/>
          <w:sz w:val="32"/>
          <w:szCs w:val="32"/>
        </w:rPr>
        <w:t xml:space="preserve"> or another OS user</w:t>
      </w:r>
      <w:r w:rsidR="007E036D" w:rsidRPr="00646362">
        <w:rPr>
          <w:rFonts w:ascii="Bahnschrift SemiLight" w:hAnsi="Bahnschrift SemiLight"/>
          <w:sz w:val="32"/>
          <w:szCs w:val="32"/>
        </w:rPr>
        <w:t xml:space="preserve">. </w:t>
      </w:r>
    </w:p>
    <w:p w14:paraId="58EE42B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Make sure to incorporate </w:t>
      </w:r>
      <w:r w:rsidRPr="00646362">
        <w:rPr>
          <w:rStyle w:val="00Text"/>
          <w:rFonts w:ascii="Bahnschrift SemiLight" w:hAnsi="Bahnschrift SemiLight"/>
          <w:sz w:val="32"/>
          <w:szCs w:val="32"/>
        </w:rPr>
        <w:t>chown</w:t>
      </w:r>
      <w:r w:rsidRPr="00646362">
        <w:rPr>
          <w:rFonts w:ascii="Bahnschrift SemiLight" w:hAnsi="Bahnschrift SemiLight"/>
          <w:sz w:val="32"/>
          <w:szCs w:val="32"/>
        </w:rPr>
        <w:t xml:space="preserve"> and </w:t>
      </w:r>
      <w:r w:rsidRPr="00646362">
        <w:rPr>
          <w:rStyle w:val="00Text"/>
          <w:rFonts w:ascii="Bahnschrift SemiLight" w:hAnsi="Bahnschrift SemiLight"/>
          <w:sz w:val="32"/>
          <w:szCs w:val="32"/>
        </w:rPr>
        <w:t>chmod</w:t>
      </w:r>
      <w:r w:rsidRPr="00646362">
        <w:rPr>
          <w:rFonts w:ascii="Bahnschrift SemiLight" w:hAnsi="Bahnschrift SemiLight"/>
          <w:sz w:val="32"/>
          <w:szCs w:val="32"/>
        </w:rPr>
        <w:t xml:space="preserve"> as required into your backup recovery procedure</w:t>
      </w:r>
      <w:r w:rsidR="007E036D" w:rsidRPr="00646362">
        <w:rPr>
          <w:rFonts w:ascii="Bahnschrift SemiLight" w:hAnsi="Bahnschrift SemiLight"/>
          <w:sz w:val="32"/>
          <w:szCs w:val="32"/>
        </w:rPr>
        <w:t xml:space="preserve">. </w:t>
      </w:r>
    </w:p>
    <w:p w14:paraId="077552B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However, there’s a useful user experience feature of </w:t>
      </w:r>
      <w:r w:rsidRPr="00646362">
        <w:rPr>
          <w:rStyle w:val="00Text"/>
          <w:rFonts w:ascii="Bahnschrift SemiLight" w:hAnsi="Bahnschrift SemiLight"/>
          <w:sz w:val="32"/>
          <w:szCs w:val="32"/>
        </w:rPr>
        <w:t>--copy-back</w:t>
      </w:r>
      <w:r w:rsidRPr="00646362">
        <w:rPr>
          <w:rFonts w:ascii="Bahnschrift SemiLight" w:hAnsi="Bahnschrift SemiLight"/>
          <w:sz w:val="32"/>
          <w:szCs w:val="32"/>
        </w:rPr>
        <w:t xml:space="preserve"> available</w:t>
      </w:r>
      <w:r w:rsidR="007E036D" w:rsidRPr="00646362">
        <w:rPr>
          <w:rFonts w:ascii="Bahnschrift SemiLight" w:hAnsi="Bahnschrift SemiLight"/>
          <w:sz w:val="32"/>
          <w:szCs w:val="32"/>
        </w:rPr>
        <w:t xml:space="preserve">. </w:t>
      </w:r>
    </w:p>
    <w:p w14:paraId="40A070DC" w14:textId="4782FEC9" w:rsidR="009E5AEB"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xtrabackup</w:t>
      </w:r>
      <w:r w:rsidRPr="00646362">
        <w:rPr>
          <w:rFonts w:ascii="Bahnschrift SemiLight" w:hAnsi="Bahnschrift SemiLight"/>
          <w:sz w:val="32"/>
          <w:szCs w:val="32"/>
        </w:rPr>
        <w:t xml:space="preserve"> preserves the original database file layout locations, and invoked with </w:t>
      </w:r>
      <w:r w:rsidRPr="00646362">
        <w:rPr>
          <w:rStyle w:val="00Text"/>
          <w:rFonts w:ascii="Bahnschrift SemiLight" w:hAnsi="Bahnschrift SemiLight"/>
          <w:sz w:val="32"/>
          <w:szCs w:val="32"/>
        </w:rPr>
        <w:t>--copy-back</w:t>
      </w:r>
      <w:r w:rsidRPr="00646362">
        <w:rPr>
          <w:rFonts w:ascii="Bahnschrift SemiLight" w:hAnsi="Bahnschrift SemiLight"/>
          <w:sz w:val="32"/>
          <w:szCs w:val="32"/>
        </w:rPr>
        <w:t xml:space="preserve"> will restore all files to their original locations:</w:t>
      </w:r>
    </w:p>
    <w:p w14:paraId="40A070DD"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--target-dir=/tmp/backup --copy-back</w:t>
      </w:r>
      <w:r w:rsidRPr="00646362">
        <w:rPr>
          <w:rFonts w:ascii="Bahnschrift SemiLight" w:hAnsi="Bahnschrift SemiLight"/>
          <w:sz w:val="32"/>
          <w:szCs w:val="28"/>
        </w:rPr>
        <w:br/>
      </w:r>
    </w:p>
    <w:p w14:paraId="40A070DE"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Original data directory /var/lib/mysql is not empty!</w:t>
      </w:r>
      <w:r w:rsidRPr="00646362">
        <w:rPr>
          <w:rFonts w:ascii="Bahnschrift SemiLight" w:hAnsi="Bahnschrift SemiLight"/>
          <w:sz w:val="32"/>
          <w:szCs w:val="32"/>
        </w:rPr>
        <w:br/>
      </w:r>
    </w:p>
    <w:p w14:paraId="1952F0A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 didn’t work, because our original MySQL Server is still running, and its data directory is not empty</w:t>
      </w:r>
      <w:r w:rsidR="007E036D" w:rsidRPr="00646362">
        <w:rPr>
          <w:rFonts w:ascii="Bahnschrift SemiLight" w:hAnsi="Bahnschrift SemiLight"/>
          <w:sz w:val="32"/>
          <w:szCs w:val="32"/>
        </w:rPr>
        <w:t xml:space="preserve">. </w:t>
      </w:r>
    </w:p>
    <w:p w14:paraId="2956151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XtraBackup will refuse to restore a backup unless the target data directory is empty</w:t>
      </w:r>
      <w:r w:rsidR="007E036D" w:rsidRPr="00646362">
        <w:rPr>
          <w:rFonts w:ascii="Bahnschrift SemiLight" w:hAnsi="Bahnschrift SemiLight"/>
          <w:sz w:val="32"/>
          <w:szCs w:val="32"/>
        </w:rPr>
        <w:t xml:space="preserve">. </w:t>
      </w:r>
    </w:p>
    <w:p w14:paraId="0A1FD4A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 should protect you from accidentally restoring a backup</w:t>
      </w:r>
      <w:r w:rsidR="007E036D" w:rsidRPr="00646362">
        <w:rPr>
          <w:rFonts w:ascii="Bahnschrift SemiLight" w:hAnsi="Bahnschrift SemiLight"/>
          <w:sz w:val="32"/>
          <w:szCs w:val="32"/>
        </w:rPr>
        <w:t xml:space="preserve">. </w:t>
      </w:r>
    </w:p>
    <w:p w14:paraId="40A070DF" w14:textId="6673F8E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Let’s shut down the running MySQL Server, remove or move its data directory, and restore the backup:</w:t>
      </w:r>
    </w:p>
    <w:p w14:paraId="40A070E0"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systemctl stop mysqld</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mv /var/lib/mysql /var/lib/mysql_old</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--target-dir=/tmp/backup --copy-back</w:t>
      </w:r>
      <w:r w:rsidRPr="00646362">
        <w:rPr>
          <w:rFonts w:ascii="Bahnschrift SemiLight" w:hAnsi="Bahnschrift SemiLight"/>
          <w:sz w:val="32"/>
          <w:szCs w:val="28"/>
        </w:rPr>
        <w:br/>
      </w:r>
    </w:p>
    <w:p w14:paraId="40A070E1"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210613 22:39:01 [01] Copying ./sakila/actor.ibd</w:t>
      </w:r>
      <w:r w:rsidRPr="00646362">
        <w:rPr>
          <w:rFonts w:ascii="Bahnschrift SemiLight" w:hAnsi="Bahnschrift SemiLight"/>
          <w:sz w:val="32"/>
          <w:szCs w:val="32"/>
        </w:rPr>
        <w:br/>
        <w:t xml:space="preserve">    to /var/lib/mysql/sakila/actor.ibd</w:t>
      </w:r>
      <w:r w:rsidRPr="00646362">
        <w:rPr>
          <w:rFonts w:ascii="Bahnschrift SemiLight" w:hAnsi="Bahnschrift SemiLight"/>
          <w:sz w:val="32"/>
          <w:szCs w:val="32"/>
        </w:rPr>
        <w:br/>
        <w:t>210613 22:39:01 [01]        ...done</w:t>
      </w:r>
      <w:r w:rsidRPr="00646362">
        <w:rPr>
          <w:rFonts w:ascii="Bahnschrift SemiLight" w:hAnsi="Bahnschrift SemiLight"/>
          <w:sz w:val="32"/>
          <w:szCs w:val="32"/>
        </w:rPr>
        <w:br/>
        <w:t>...</w:t>
      </w:r>
      <w:r w:rsidRPr="00646362">
        <w:rPr>
          <w:rFonts w:ascii="Bahnschrift SemiLight" w:hAnsi="Bahnschrift SemiLight"/>
          <w:sz w:val="32"/>
          <w:szCs w:val="32"/>
        </w:rPr>
        <w:br/>
        <w:t>210613 22:39:01 completed OK!</w:t>
      </w:r>
      <w:r w:rsidRPr="00646362">
        <w:rPr>
          <w:rFonts w:ascii="Bahnschrift SemiLight" w:hAnsi="Bahnschrift SemiLight"/>
          <w:sz w:val="32"/>
          <w:szCs w:val="32"/>
        </w:rPr>
        <w:br/>
      </w:r>
    </w:p>
    <w:p w14:paraId="40A070E2"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After that, the files are in their correct locations, but owned by </w:t>
      </w:r>
      <w:r w:rsidRPr="00646362">
        <w:rPr>
          <w:rStyle w:val="00Text"/>
          <w:rFonts w:ascii="Bahnschrift SemiLight" w:hAnsi="Bahnschrift SemiLight"/>
          <w:sz w:val="32"/>
          <w:szCs w:val="32"/>
        </w:rPr>
        <w:t>root</w:t>
      </w:r>
      <w:r w:rsidRPr="00646362">
        <w:rPr>
          <w:rFonts w:ascii="Bahnschrift SemiLight" w:hAnsi="Bahnschrift SemiLight"/>
          <w:sz w:val="32"/>
          <w:szCs w:val="32"/>
        </w:rPr>
        <w:t>:</w:t>
      </w:r>
    </w:p>
    <w:p w14:paraId="40A070E3"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ls -l /var/lib/mysql/</w:t>
      </w:r>
      <w:r w:rsidRPr="00646362">
        <w:rPr>
          <w:rFonts w:ascii="Bahnschrift SemiLight" w:hAnsi="Bahnschrift SemiLight"/>
          <w:sz w:val="32"/>
          <w:szCs w:val="28"/>
        </w:rPr>
        <w:br/>
      </w:r>
    </w:p>
    <w:p w14:paraId="4276CD35"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drwxr-x---</w:t>
      </w:r>
      <w:r w:rsidR="007E036D" w:rsidRPr="00646362">
        <w:rPr>
          <w:rFonts w:ascii="Bahnschrift SemiLight" w:hAnsi="Bahnschrift SemiLight"/>
          <w:sz w:val="32"/>
          <w:szCs w:val="32"/>
        </w:rPr>
        <w:t xml:space="preserve">. </w:t>
      </w:r>
    </w:p>
    <w:p w14:paraId="612C20B3"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2 root root      4096 Jun 13 22:39 sakila</w:t>
      </w:r>
      <w:r w:rsidRPr="00646362">
        <w:rPr>
          <w:rFonts w:ascii="Bahnschrift SemiLight" w:hAnsi="Bahnschrift SemiLight"/>
          <w:sz w:val="32"/>
          <w:szCs w:val="32"/>
        </w:rPr>
        <w:br/>
        <w:t>drwxr-x---</w:t>
      </w:r>
      <w:r w:rsidR="007E036D" w:rsidRPr="00646362">
        <w:rPr>
          <w:rFonts w:ascii="Bahnschrift SemiLight" w:hAnsi="Bahnschrift SemiLight"/>
          <w:sz w:val="32"/>
          <w:szCs w:val="32"/>
        </w:rPr>
        <w:t xml:space="preserve">. </w:t>
      </w:r>
    </w:p>
    <w:p w14:paraId="1EA36CF3"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2 root root      4096 Jun 13 22:38 sakila_mod</w:t>
      </w:r>
      <w:r w:rsidRPr="00646362">
        <w:rPr>
          <w:rFonts w:ascii="Bahnschrift SemiLight" w:hAnsi="Bahnschrift SemiLight"/>
          <w:sz w:val="32"/>
          <w:szCs w:val="32"/>
        </w:rPr>
        <w:br/>
        <w:t>drwxr-x---</w:t>
      </w:r>
      <w:r w:rsidR="007E036D" w:rsidRPr="00646362">
        <w:rPr>
          <w:rFonts w:ascii="Bahnschrift SemiLight" w:hAnsi="Bahnschrift SemiLight"/>
          <w:sz w:val="32"/>
          <w:szCs w:val="32"/>
        </w:rPr>
        <w:t xml:space="preserve">. </w:t>
      </w:r>
    </w:p>
    <w:p w14:paraId="40A070E4" w14:textId="74EF6285"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lastRenderedPageBreak/>
        <w:t>2 root root      4096 Jun 13 22:39 sakila_new</w:t>
      </w:r>
      <w:r w:rsidRPr="00646362">
        <w:rPr>
          <w:rFonts w:ascii="Bahnschrift SemiLight" w:hAnsi="Bahnschrift SemiLight"/>
          <w:sz w:val="32"/>
          <w:szCs w:val="32"/>
        </w:rPr>
        <w:br/>
      </w:r>
    </w:p>
    <w:p w14:paraId="0F0A966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You’ll need to change the owner of the files back to </w:t>
      </w:r>
      <w:r w:rsidRPr="00646362">
        <w:rPr>
          <w:rStyle w:val="00Text"/>
          <w:rFonts w:ascii="Bahnschrift SemiLight" w:hAnsi="Bahnschrift SemiLight"/>
          <w:sz w:val="32"/>
          <w:szCs w:val="32"/>
        </w:rPr>
        <w:t>mysql</w:t>
      </w:r>
      <w:r w:rsidRPr="00646362">
        <w:rPr>
          <w:rFonts w:ascii="Bahnschrift SemiLight" w:hAnsi="Bahnschrift SemiLight"/>
          <w:sz w:val="32"/>
          <w:szCs w:val="32"/>
        </w:rPr>
        <w:t xml:space="preserve"> (or the user used in your system) and fix the directory permissions</w:t>
      </w:r>
      <w:r w:rsidR="007E036D" w:rsidRPr="00646362">
        <w:rPr>
          <w:rFonts w:ascii="Bahnschrift SemiLight" w:hAnsi="Bahnschrift SemiLight"/>
          <w:sz w:val="32"/>
          <w:szCs w:val="32"/>
        </w:rPr>
        <w:t xml:space="preserve">. </w:t>
      </w:r>
    </w:p>
    <w:p w14:paraId="40A070E5" w14:textId="7E9757A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Once that’s done, you can start MySQL and verify the data:</w:t>
      </w:r>
    </w:p>
    <w:p w14:paraId="40A070E6"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chown -R mysql:mysql /var/lib/mysql/</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chmod o+rx /var/lib/mysql/</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systemctl start mysqld</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 sakila -e "SHOW TABLES;"</w:t>
      </w:r>
      <w:r w:rsidRPr="00646362">
        <w:rPr>
          <w:rFonts w:ascii="Bahnschrift SemiLight" w:hAnsi="Bahnschrift SemiLight"/>
          <w:sz w:val="32"/>
          <w:szCs w:val="28"/>
        </w:rPr>
        <w:br/>
      </w:r>
    </w:p>
    <w:p w14:paraId="40A070E7"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 Tables_in_sakila           |</w:t>
      </w:r>
      <w:r w:rsidRPr="00646362">
        <w:rPr>
          <w:rFonts w:ascii="Bahnschrift SemiLight" w:hAnsi="Bahnschrift SemiLight"/>
          <w:sz w:val="32"/>
          <w:szCs w:val="32"/>
        </w:rPr>
        <w:br/>
        <w:t>+----------------------------+</w:t>
      </w:r>
      <w:r w:rsidRPr="00646362">
        <w:rPr>
          <w:rFonts w:ascii="Bahnschrift SemiLight" w:hAnsi="Bahnschrift SemiLight"/>
          <w:sz w:val="32"/>
          <w:szCs w:val="32"/>
        </w:rPr>
        <w:br/>
        <w:t>| actor                      |</w:t>
      </w:r>
      <w:r w:rsidRPr="00646362">
        <w:rPr>
          <w:rFonts w:ascii="Bahnschrift SemiLight" w:hAnsi="Bahnschrift SemiLight"/>
          <w:sz w:val="32"/>
          <w:szCs w:val="32"/>
        </w:rPr>
        <w:br/>
        <w:t>...</w:t>
      </w:r>
      <w:r w:rsidRPr="00646362">
        <w:rPr>
          <w:rFonts w:ascii="Bahnschrift SemiLight" w:hAnsi="Bahnschrift SemiLight"/>
          <w:sz w:val="32"/>
          <w:szCs w:val="32"/>
        </w:rPr>
        <w:br/>
        <w:t>| store                      |</w:t>
      </w:r>
      <w:r w:rsidRPr="00646362">
        <w:rPr>
          <w:rFonts w:ascii="Bahnschrift SemiLight" w:hAnsi="Bahnschrift SemiLight"/>
          <w:sz w:val="32"/>
          <w:szCs w:val="32"/>
        </w:rPr>
        <w:br/>
        <w:t>+----------------------------+</w:t>
      </w:r>
      <w:r w:rsidRPr="00646362">
        <w:rPr>
          <w:rFonts w:ascii="Bahnschrift SemiLight" w:hAnsi="Bahnschrift SemiLight"/>
          <w:sz w:val="32"/>
          <w:szCs w:val="32"/>
        </w:rPr>
        <w:br/>
      </w:r>
    </w:p>
    <w:p w14:paraId="40A070E8"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Tip</w:t>
      </w:r>
    </w:p>
    <w:p w14:paraId="3700BE6F"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The best practice is to do both the backup and prepare work</w:t>
      </w:r>
      <w:bookmarkStart w:id="139" w:name="idm45323442401448"/>
      <w:bookmarkStart w:id="140" w:name="idm45323442400392"/>
      <w:bookmarkEnd w:id="139"/>
      <w:bookmarkEnd w:id="140"/>
      <w:r w:rsidRPr="00646362">
        <w:rPr>
          <w:rFonts w:ascii="Bahnschrift SemiLight" w:hAnsi="Bahnschrift SemiLight"/>
          <w:sz w:val="22"/>
          <w:szCs w:val="22"/>
        </w:rPr>
        <w:t xml:space="preserve"> during the backup phase, minimizing the number of possible surprises later</w:t>
      </w:r>
      <w:r w:rsidR="007E036D" w:rsidRPr="00646362">
        <w:rPr>
          <w:rFonts w:ascii="Bahnschrift SemiLight" w:hAnsi="Bahnschrift SemiLight"/>
          <w:sz w:val="22"/>
          <w:szCs w:val="22"/>
        </w:rPr>
        <w:t xml:space="preserve">. </w:t>
      </w:r>
    </w:p>
    <w:p w14:paraId="40A070E9" w14:textId="2438ED9F"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lastRenderedPageBreak/>
        <w:t>Imagine having the prepare phase fail while you’re trying to recover some data! However, note that incremental backups that we cover later have special handling procedures contradicting this tip.</w:t>
      </w:r>
    </w:p>
    <w:p w14:paraId="40A070EA" w14:textId="77777777" w:rsidR="009E5AEB" w:rsidRPr="00646362" w:rsidRDefault="00000000">
      <w:pPr>
        <w:pStyle w:val="Heading2"/>
        <w:keepNext/>
        <w:rPr>
          <w:rFonts w:ascii="Bahnschrift SemiLight" w:hAnsi="Bahnschrift SemiLight"/>
          <w:sz w:val="36"/>
          <w:szCs w:val="36"/>
        </w:rPr>
      </w:pPr>
      <w:bookmarkStart w:id="141" w:name="Advanced_Features__In_this_secti"/>
      <w:r w:rsidRPr="00646362">
        <w:rPr>
          <w:rFonts w:ascii="Bahnschrift SemiLight" w:hAnsi="Bahnschrift SemiLight"/>
          <w:sz w:val="36"/>
          <w:szCs w:val="36"/>
        </w:rPr>
        <w:t>Advanced Features</w:t>
      </w:r>
      <w:bookmarkEnd w:id="141"/>
    </w:p>
    <w:p w14:paraId="52FB17B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this section we discuss some of XtraBackup’s more advanced features</w:t>
      </w:r>
      <w:r w:rsidR="007E036D" w:rsidRPr="00646362">
        <w:rPr>
          <w:rFonts w:ascii="Bahnschrift SemiLight" w:hAnsi="Bahnschrift SemiLight"/>
          <w:sz w:val="32"/>
          <w:szCs w:val="32"/>
        </w:rPr>
        <w:t xml:space="preserve">. </w:t>
      </w:r>
    </w:p>
    <w:p w14:paraId="40A070EB" w14:textId="329681B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They are not required to use the tool, and we give them just as a brief overview:</w:t>
      </w:r>
      <w:bookmarkStart w:id="142" w:name="idm45323442397560"/>
      <w:bookmarkStart w:id="143" w:name="idm45323442396584"/>
      <w:bookmarkEnd w:id="142"/>
      <w:bookmarkEnd w:id="143"/>
    </w:p>
    <w:p w14:paraId="40A070EC"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Database file verification</w:t>
      </w:r>
    </w:p>
    <w:p w14:paraId="15A2B53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While performing the backup, XtraBackup will verify the checksums of all of the pages of the data files it’s processing</w:t>
      </w:r>
      <w:r w:rsidR="007E036D" w:rsidRPr="00646362">
        <w:rPr>
          <w:rFonts w:ascii="Bahnschrift SemiLight" w:hAnsi="Bahnschrift SemiLight"/>
          <w:sz w:val="32"/>
          <w:szCs w:val="32"/>
        </w:rPr>
        <w:t xml:space="preserve">. </w:t>
      </w:r>
    </w:p>
    <w:p w14:paraId="2A6FBC7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is an attempt to alleviate the inherent problem of physical backups, which is that they will contain any corruptions in the source database</w:t>
      </w:r>
      <w:r w:rsidR="007E036D" w:rsidRPr="00646362">
        <w:rPr>
          <w:rFonts w:ascii="Bahnschrift SemiLight" w:hAnsi="Bahnschrift SemiLight"/>
          <w:sz w:val="32"/>
          <w:szCs w:val="32"/>
        </w:rPr>
        <w:t xml:space="preserve">. </w:t>
      </w:r>
    </w:p>
    <w:p w14:paraId="40A070ED" w14:textId="1E0E6CC6"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 recommend augmenting this check with other steps listed in </w:t>
      </w:r>
      <w:hyperlink w:anchor="Testing_and_Verifying_Your_Backu">
        <w:r w:rsidRPr="00646362">
          <w:rPr>
            <w:rStyle w:val="02Text"/>
            <w:rFonts w:ascii="Bahnschrift SemiLight" w:hAnsi="Bahnschrift SemiLight"/>
            <w:sz w:val="32"/>
            <w:szCs w:val="32"/>
          </w:rPr>
          <w:t>“Testing and Verifying Your Backups”</w:t>
        </w:r>
      </w:hyperlink>
      <w:r w:rsidRPr="00646362">
        <w:rPr>
          <w:rFonts w:ascii="Bahnschrift SemiLight" w:hAnsi="Bahnschrift SemiLight"/>
          <w:sz w:val="32"/>
          <w:szCs w:val="32"/>
        </w:rPr>
        <w:t>.</w:t>
      </w:r>
    </w:p>
    <w:p w14:paraId="40A070EE"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Compression</w:t>
      </w:r>
    </w:p>
    <w:p w14:paraId="7F15C34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Even though copying physical files is much faster than querying the database, the backup process can be limited by disk performance</w:t>
      </w:r>
      <w:r w:rsidR="007E036D" w:rsidRPr="00646362">
        <w:rPr>
          <w:rFonts w:ascii="Bahnschrift SemiLight" w:hAnsi="Bahnschrift SemiLight"/>
          <w:sz w:val="32"/>
          <w:szCs w:val="32"/>
        </w:rPr>
        <w:t xml:space="preserve">. </w:t>
      </w:r>
    </w:p>
    <w:p w14:paraId="790C086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cannot decrease the amount of data you read, but you can utilize compression to make the backup itself smaller, decreasing the amount of data that has to be written</w:t>
      </w:r>
      <w:r w:rsidR="007E036D" w:rsidRPr="00646362">
        <w:rPr>
          <w:rFonts w:ascii="Bahnschrift SemiLight" w:hAnsi="Bahnschrift SemiLight"/>
          <w:sz w:val="32"/>
          <w:szCs w:val="32"/>
        </w:rPr>
        <w:t xml:space="preserve">. </w:t>
      </w:r>
    </w:p>
    <w:p w14:paraId="110B2EF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That’s especially important when a backup destination is a network location</w:t>
      </w:r>
      <w:r w:rsidR="007E036D" w:rsidRPr="00646362">
        <w:rPr>
          <w:rFonts w:ascii="Bahnschrift SemiLight" w:hAnsi="Bahnschrift SemiLight"/>
          <w:sz w:val="32"/>
          <w:szCs w:val="32"/>
        </w:rPr>
        <w:t xml:space="preserve">. </w:t>
      </w:r>
    </w:p>
    <w:p w14:paraId="3D87A83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addition, you will just use less space for storing backups</w:t>
      </w:r>
      <w:r w:rsidR="007E036D" w:rsidRPr="00646362">
        <w:rPr>
          <w:rFonts w:ascii="Bahnschrift SemiLight" w:hAnsi="Bahnschrift SemiLight"/>
          <w:sz w:val="32"/>
          <w:szCs w:val="32"/>
        </w:rPr>
        <w:t xml:space="preserve">. </w:t>
      </w:r>
    </w:p>
    <w:p w14:paraId="51FB430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 xml:space="preserve">Note that, as we showed in </w:t>
      </w:r>
      <w:hyperlink w:anchor="The_mysqldump_Program__Possibly">
        <w:r w:rsidRPr="00646362">
          <w:rPr>
            <w:rStyle w:val="02Text"/>
            <w:rFonts w:ascii="Bahnschrift SemiLight" w:hAnsi="Bahnschrift SemiLight"/>
            <w:sz w:val="32"/>
            <w:szCs w:val="32"/>
          </w:rPr>
          <w:t>“The mysqldump Program”</w:t>
        </w:r>
      </w:hyperlink>
      <w:r w:rsidRPr="00646362">
        <w:rPr>
          <w:rFonts w:ascii="Bahnschrift SemiLight" w:hAnsi="Bahnschrift SemiLight"/>
          <w:sz w:val="32"/>
          <w:szCs w:val="32"/>
        </w:rPr>
        <w:t>, on a CPU-choked system compression may actually increase the time it takes to create a backup</w:t>
      </w:r>
      <w:r w:rsidR="007E036D" w:rsidRPr="00646362">
        <w:rPr>
          <w:rFonts w:ascii="Bahnschrift SemiLight" w:hAnsi="Bahnschrift SemiLight"/>
          <w:sz w:val="32"/>
          <w:szCs w:val="32"/>
        </w:rPr>
        <w:t xml:space="preserve">. </w:t>
      </w:r>
    </w:p>
    <w:p w14:paraId="7EE7CD3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XtraBackup uses the </w:t>
      </w:r>
      <w:r w:rsidRPr="00646362">
        <w:rPr>
          <w:rStyle w:val="00Text"/>
          <w:rFonts w:ascii="Bahnschrift SemiLight" w:hAnsi="Bahnschrift SemiLight"/>
          <w:sz w:val="32"/>
          <w:szCs w:val="32"/>
        </w:rPr>
        <w:t>qpress</w:t>
      </w:r>
      <w:r w:rsidRPr="00646362">
        <w:rPr>
          <w:rFonts w:ascii="Bahnschrift SemiLight" w:hAnsi="Bahnschrift SemiLight"/>
          <w:sz w:val="32"/>
          <w:szCs w:val="32"/>
        </w:rPr>
        <w:t xml:space="preserve"> tool for compression</w:t>
      </w:r>
      <w:r w:rsidR="007E036D" w:rsidRPr="00646362">
        <w:rPr>
          <w:rFonts w:ascii="Bahnschrift SemiLight" w:hAnsi="Bahnschrift SemiLight"/>
          <w:sz w:val="32"/>
          <w:szCs w:val="32"/>
        </w:rPr>
        <w:t xml:space="preserve">. </w:t>
      </w:r>
    </w:p>
    <w:p w14:paraId="40A070EF" w14:textId="2F482CB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This tool is available in the </w:t>
      </w:r>
      <w:r w:rsidRPr="00646362">
        <w:rPr>
          <w:rStyle w:val="00Text"/>
          <w:rFonts w:ascii="Bahnschrift SemiLight" w:hAnsi="Bahnschrift SemiLight"/>
          <w:sz w:val="32"/>
          <w:szCs w:val="32"/>
        </w:rPr>
        <w:t>percona-release</w:t>
      </w:r>
      <w:r w:rsidRPr="00646362">
        <w:rPr>
          <w:rFonts w:ascii="Bahnschrift SemiLight" w:hAnsi="Bahnschrift SemiLight"/>
          <w:sz w:val="32"/>
          <w:szCs w:val="32"/>
        </w:rPr>
        <w:t xml:space="preserve"> package:</w:t>
      </w:r>
    </w:p>
    <w:p w14:paraId="40A070F0"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--host=127.0.0.1</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--target-dir=/tmp/backup_compressed/</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--backup --compress</w:t>
      </w:r>
      <w:r w:rsidRPr="00646362">
        <w:rPr>
          <w:rFonts w:ascii="Bahnschrift SemiLight" w:hAnsi="Bahnschrift SemiLight"/>
          <w:sz w:val="32"/>
          <w:szCs w:val="28"/>
        </w:rPr>
        <w:br/>
      </w:r>
    </w:p>
    <w:p w14:paraId="40A070F1"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Parallelism</w:t>
      </w:r>
    </w:p>
    <w:p w14:paraId="40A070F2"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It’s possible to run the backup and copy-back processes in parallel by using the </w:t>
      </w:r>
      <w:r w:rsidRPr="00646362">
        <w:rPr>
          <w:rStyle w:val="00Text"/>
          <w:rFonts w:ascii="Bahnschrift SemiLight" w:hAnsi="Bahnschrift SemiLight"/>
          <w:sz w:val="32"/>
          <w:szCs w:val="32"/>
        </w:rPr>
        <w:t>--parallel</w:t>
      </w:r>
      <w:r w:rsidRPr="00646362">
        <w:rPr>
          <w:rFonts w:ascii="Bahnschrift SemiLight" w:hAnsi="Bahnschrift SemiLight"/>
          <w:sz w:val="32"/>
          <w:szCs w:val="32"/>
        </w:rPr>
        <w:t xml:space="preserve"> command-line argument.</w:t>
      </w:r>
      <w:bookmarkStart w:id="144" w:name="idm45323442384824"/>
      <w:bookmarkEnd w:id="144"/>
    </w:p>
    <w:p w14:paraId="40A070F3"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Encryption</w:t>
      </w:r>
    </w:p>
    <w:p w14:paraId="40A070F4"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 addition to being able to work with encrypted databases, it’s also possible for XtraBackup to create encrypted backups.</w:t>
      </w:r>
    </w:p>
    <w:p w14:paraId="40A070F5"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Streaming</w:t>
      </w:r>
    </w:p>
    <w:p w14:paraId="406CA63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Instead of creating a directory full of backed-up files, XtraBackup can stream the resulting backup in an </w:t>
      </w:r>
      <w:r w:rsidRPr="00646362">
        <w:rPr>
          <w:rStyle w:val="00Text"/>
          <w:rFonts w:ascii="Bahnschrift SemiLight" w:hAnsi="Bahnschrift SemiLight"/>
          <w:sz w:val="32"/>
          <w:szCs w:val="32"/>
        </w:rPr>
        <w:t>xbstream</w:t>
      </w:r>
      <w:r w:rsidRPr="00646362">
        <w:rPr>
          <w:rFonts w:ascii="Bahnschrift SemiLight" w:hAnsi="Bahnschrift SemiLight"/>
          <w:sz w:val="32"/>
          <w:szCs w:val="32"/>
        </w:rPr>
        <w:t xml:space="preserve"> format</w:t>
      </w:r>
      <w:r w:rsidR="007E036D" w:rsidRPr="00646362">
        <w:rPr>
          <w:rFonts w:ascii="Bahnschrift SemiLight" w:hAnsi="Bahnschrift SemiLight"/>
          <w:sz w:val="32"/>
          <w:szCs w:val="32"/>
        </w:rPr>
        <w:t xml:space="preserve">. </w:t>
      </w:r>
    </w:p>
    <w:p w14:paraId="4824EDC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This results in more portable backups and allows integration with </w:t>
      </w:r>
      <w:r w:rsidRPr="00646362">
        <w:rPr>
          <w:rStyle w:val="00Text"/>
          <w:rFonts w:ascii="Bahnschrift SemiLight" w:hAnsi="Bahnschrift SemiLight"/>
          <w:sz w:val="32"/>
          <w:szCs w:val="32"/>
        </w:rPr>
        <w:t>xbcloud</w:t>
      </w:r>
      <w:r w:rsidR="007E036D" w:rsidRPr="00646362">
        <w:rPr>
          <w:rFonts w:ascii="Bahnschrift SemiLight" w:hAnsi="Bahnschrift SemiLight"/>
          <w:sz w:val="32"/>
          <w:szCs w:val="32"/>
        </w:rPr>
        <w:t xml:space="preserve">. </w:t>
      </w:r>
    </w:p>
    <w:p w14:paraId="40A070F6" w14:textId="2331CA2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You can stream backups over SSH, for example.</w:t>
      </w:r>
    </w:p>
    <w:p w14:paraId="40A070F7"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Cloud upload</w:t>
      </w:r>
    </w:p>
    <w:p w14:paraId="21EDC83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Backups taken with XtraBackup can be uploaded to any</w:t>
      </w:r>
      <w:bookmarkStart w:id="145" w:name="idm45323442378856"/>
      <w:bookmarkEnd w:id="145"/>
      <w:r w:rsidRPr="00646362">
        <w:rPr>
          <w:rFonts w:ascii="Bahnschrift SemiLight" w:hAnsi="Bahnschrift SemiLight"/>
          <w:sz w:val="32"/>
          <w:szCs w:val="32"/>
        </w:rPr>
        <w:t xml:space="preserve"> S3-compatible storage using </w:t>
      </w:r>
      <w:r w:rsidRPr="00646362">
        <w:rPr>
          <w:rStyle w:val="00Text"/>
          <w:rFonts w:ascii="Bahnschrift SemiLight" w:hAnsi="Bahnschrift SemiLight"/>
          <w:sz w:val="32"/>
          <w:szCs w:val="32"/>
        </w:rPr>
        <w:t>xbcloud</w:t>
      </w:r>
      <w:r w:rsidR="007E036D" w:rsidRPr="00646362">
        <w:rPr>
          <w:rFonts w:ascii="Bahnschrift SemiLight" w:hAnsi="Bahnschrift SemiLight"/>
          <w:sz w:val="32"/>
          <w:szCs w:val="32"/>
        </w:rPr>
        <w:t xml:space="preserve">. </w:t>
      </w:r>
    </w:p>
    <w:p w14:paraId="6E79642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S3 is Amazon’s object storage facility and an API that is widely adopted by many companies</w:t>
      </w:r>
      <w:r w:rsidR="007E036D" w:rsidRPr="00646362">
        <w:rPr>
          <w:rFonts w:ascii="Bahnschrift SemiLight" w:hAnsi="Bahnschrift SemiLight"/>
          <w:sz w:val="32"/>
          <w:szCs w:val="32"/>
        </w:rPr>
        <w:t xml:space="preserve">. </w:t>
      </w:r>
    </w:p>
    <w:p w14:paraId="40A070F8" w14:textId="3A26683B"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This tool only works with backups streamed through the </w:t>
      </w:r>
      <w:r w:rsidRPr="00646362">
        <w:rPr>
          <w:rStyle w:val="00Text"/>
          <w:rFonts w:ascii="Bahnschrift SemiLight" w:hAnsi="Bahnschrift SemiLight"/>
          <w:sz w:val="32"/>
          <w:szCs w:val="32"/>
        </w:rPr>
        <w:t>xbstream</w:t>
      </w:r>
      <w:r w:rsidRPr="00646362">
        <w:rPr>
          <w:rFonts w:ascii="Bahnschrift SemiLight" w:hAnsi="Bahnschrift SemiLight"/>
          <w:sz w:val="32"/>
          <w:szCs w:val="32"/>
        </w:rPr>
        <w:t>.</w:t>
      </w:r>
    </w:p>
    <w:p w14:paraId="40A070F9" w14:textId="77777777" w:rsidR="009E5AEB" w:rsidRPr="00646362" w:rsidRDefault="00000000">
      <w:pPr>
        <w:pStyle w:val="Heading2"/>
        <w:keepNext/>
        <w:rPr>
          <w:rFonts w:ascii="Bahnschrift SemiLight" w:hAnsi="Bahnschrift SemiLight"/>
          <w:sz w:val="36"/>
          <w:szCs w:val="36"/>
        </w:rPr>
      </w:pPr>
      <w:bookmarkStart w:id="146" w:name="Incremental_Backups_with_XtraBac"/>
      <w:r w:rsidRPr="00646362">
        <w:rPr>
          <w:rFonts w:ascii="Bahnschrift SemiLight" w:hAnsi="Bahnschrift SemiLight"/>
          <w:sz w:val="36"/>
          <w:szCs w:val="36"/>
        </w:rPr>
        <w:t>Incremental Backups with XtraBackup</w:t>
      </w:r>
      <w:bookmarkEnd w:id="146"/>
    </w:p>
    <w:p w14:paraId="2166CDA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As described earlier, a hot backup is a copy of every byte of</w:t>
      </w:r>
      <w:bookmarkStart w:id="147" w:name="ch10_inc"/>
      <w:bookmarkStart w:id="148" w:name="ch10_inc2"/>
      <w:bookmarkStart w:id="149" w:name="ch10_inc3"/>
      <w:bookmarkStart w:id="150" w:name="ch10_inc4"/>
      <w:bookmarkStart w:id="151" w:name="ch10_inc5"/>
      <w:bookmarkEnd w:id="147"/>
      <w:bookmarkEnd w:id="148"/>
      <w:bookmarkEnd w:id="149"/>
      <w:bookmarkEnd w:id="150"/>
      <w:bookmarkEnd w:id="151"/>
      <w:r w:rsidRPr="00646362">
        <w:rPr>
          <w:rFonts w:ascii="Bahnschrift SemiLight" w:hAnsi="Bahnschrift SemiLight"/>
          <w:sz w:val="32"/>
          <w:szCs w:val="32"/>
        </w:rPr>
        <w:t xml:space="preserve"> information in the database</w:t>
      </w:r>
      <w:r w:rsidR="007E036D" w:rsidRPr="00646362">
        <w:rPr>
          <w:rFonts w:ascii="Bahnschrift SemiLight" w:hAnsi="Bahnschrift SemiLight"/>
          <w:sz w:val="32"/>
          <w:szCs w:val="32"/>
        </w:rPr>
        <w:t xml:space="preserve">. </w:t>
      </w:r>
    </w:p>
    <w:p w14:paraId="3FDE3CC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is how XtraBackup works by default</w:t>
      </w:r>
      <w:r w:rsidR="007E036D" w:rsidRPr="00646362">
        <w:rPr>
          <w:rFonts w:ascii="Bahnschrift SemiLight" w:hAnsi="Bahnschrift SemiLight"/>
          <w:sz w:val="32"/>
          <w:szCs w:val="32"/>
        </w:rPr>
        <w:t xml:space="preserve">. </w:t>
      </w:r>
    </w:p>
    <w:p w14:paraId="5CBDF46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But in a lot of cases, databases undergo change at an </w:t>
      </w:r>
      <w:r w:rsidRPr="00646362">
        <w:rPr>
          <w:rStyle w:val="05Text"/>
          <w:rFonts w:ascii="Bahnschrift SemiLight" w:hAnsi="Bahnschrift SemiLight"/>
          <w:sz w:val="32"/>
          <w:szCs w:val="32"/>
        </w:rPr>
        <w:t>irregular</w:t>
      </w:r>
      <w:r w:rsidRPr="00646362">
        <w:rPr>
          <w:rFonts w:ascii="Bahnschrift SemiLight" w:hAnsi="Bahnschrift SemiLight"/>
          <w:sz w:val="32"/>
          <w:szCs w:val="32"/>
        </w:rPr>
        <w:t xml:space="preserve"> rate—new data is added frequently, while old data doesn’t change that much (or at all)</w:t>
      </w:r>
      <w:r w:rsidR="007E036D" w:rsidRPr="00646362">
        <w:rPr>
          <w:rFonts w:ascii="Bahnschrift SemiLight" w:hAnsi="Bahnschrift SemiLight"/>
          <w:sz w:val="32"/>
          <w:szCs w:val="32"/>
        </w:rPr>
        <w:t xml:space="preserve">. </w:t>
      </w:r>
    </w:p>
    <w:p w14:paraId="371046A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For example, new financial records may be added every day, and accounts get modified, but in a given week only a small percentage of accounts are changed</w:t>
      </w:r>
      <w:r w:rsidR="007E036D" w:rsidRPr="00646362">
        <w:rPr>
          <w:rFonts w:ascii="Bahnschrift SemiLight" w:hAnsi="Bahnschrift SemiLight"/>
          <w:sz w:val="32"/>
          <w:szCs w:val="32"/>
        </w:rPr>
        <w:t xml:space="preserve">. </w:t>
      </w:r>
    </w:p>
    <w:p w14:paraId="1FFF717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Thus, the next logical step in improving hot backups is adding the ability to perform so-called </w:t>
      </w:r>
      <w:r w:rsidRPr="00646362">
        <w:rPr>
          <w:rStyle w:val="05Text"/>
          <w:rFonts w:ascii="Bahnschrift SemiLight" w:hAnsi="Bahnschrift SemiLight"/>
          <w:sz w:val="32"/>
          <w:szCs w:val="32"/>
        </w:rPr>
        <w:t>incremental backups</w:t>
      </w:r>
      <w:r w:rsidRPr="00646362">
        <w:rPr>
          <w:rFonts w:ascii="Bahnschrift SemiLight" w:hAnsi="Bahnschrift SemiLight"/>
          <w:sz w:val="32"/>
          <w:szCs w:val="32"/>
        </w:rPr>
        <w:t>, or backups of only the changed data</w:t>
      </w:r>
      <w:r w:rsidR="007E036D" w:rsidRPr="00646362">
        <w:rPr>
          <w:rFonts w:ascii="Bahnschrift SemiLight" w:hAnsi="Bahnschrift SemiLight"/>
          <w:sz w:val="32"/>
          <w:szCs w:val="32"/>
        </w:rPr>
        <w:t xml:space="preserve">. </w:t>
      </w:r>
    </w:p>
    <w:p w14:paraId="40A070FA" w14:textId="0673B55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That will allow you to perform backups more frequently by decreasing the need for space.</w:t>
      </w:r>
    </w:p>
    <w:p w14:paraId="05E72A5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For incremental backups to work, you need first to have a full backup of the database,</w:t>
      </w:r>
      <w:bookmarkStart w:id="152" w:name="idm45323442365480"/>
      <w:bookmarkStart w:id="153" w:name="idm45323442364536"/>
      <w:bookmarkEnd w:id="152"/>
      <w:bookmarkEnd w:id="153"/>
      <w:r w:rsidRPr="00646362">
        <w:rPr>
          <w:rFonts w:ascii="Bahnschrift SemiLight" w:hAnsi="Bahnschrift SemiLight"/>
          <w:sz w:val="32"/>
          <w:szCs w:val="32"/>
        </w:rPr>
        <w:t xml:space="preserve"> called a </w:t>
      </w:r>
      <w:r w:rsidRPr="00646362">
        <w:rPr>
          <w:rStyle w:val="05Text"/>
          <w:rFonts w:ascii="Bahnschrift SemiLight" w:hAnsi="Bahnschrift SemiLight"/>
          <w:sz w:val="32"/>
          <w:szCs w:val="32"/>
        </w:rPr>
        <w:t>base backup</w:t>
      </w:r>
      <w:r w:rsidRPr="00646362">
        <w:rPr>
          <w:rFonts w:ascii="Bahnschrift SemiLight" w:hAnsi="Bahnschrift SemiLight"/>
          <w:sz w:val="32"/>
          <w:szCs w:val="32"/>
        </w:rPr>
        <w:t>—otherwise there’s nothing to increment from</w:t>
      </w:r>
      <w:r w:rsidR="007E036D" w:rsidRPr="00646362">
        <w:rPr>
          <w:rFonts w:ascii="Bahnschrift SemiLight" w:hAnsi="Bahnschrift SemiLight"/>
          <w:sz w:val="32"/>
          <w:szCs w:val="32"/>
        </w:rPr>
        <w:t xml:space="preserve">. </w:t>
      </w:r>
    </w:p>
    <w:p w14:paraId="662DAEF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Once your base backup is ready, you can perform any number of incremental backups, each consisting of the changes made since the previous one (or from the base backup in the case of the first incremental backup)</w:t>
      </w:r>
      <w:r w:rsidR="007E036D" w:rsidRPr="00646362">
        <w:rPr>
          <w:rFonts w:ascii="Bahnschrift SemiLight" w:hAnsi="Bahnschrift SemiLight"/>
          <w:sz w:val="32"/>
          <w:szCs w:val="32"/>
        </w:rPr>
        <w:t xml:space="preserve">. </w:t>
      </w:r>
    </w:p>
    <w:p w14:paraId="40A070FB" w14:textId="104FF319" w:rsidR="009E5AEB" w:rsidRPr="00646362" w:rsidRDefault="00000000">
      <w:pPr>
        <w:rPr>
          <w:rFonts w:ascii="Bahnschrift SemiLight" w:hAnsi="Bahnschrift SemiLight"/>
          <w:sz w:val="32"/>
          <w:szCs w:val="32"/>
        </w:rPr>
      </w:pPr>
      <w:bookmarkStart w:id="154" w:name="idm45323442363048"/>
      <w:bookmarkStart w:id="155" w:name="idm45323442361784"/>
      <w:bookmarkStart w:id="156" w:name="idm45323442360824"/>
      <w:bookmarkEnd w:id="154"/>
      <w:bookmarkEnd w:id="155"/>
      <w:bookmarkEnd w:id="156"/>
      <w:r w:rsidRPr="00646362">
        <w:rPr>
          <w:rFonts w:ascii="Bahnschrift SemiLight" w:hAnsi="Bahnschrift SemiLight"/>
          <w:sz w:val="32"/>
          <w:szCs w:val="32"/>
        </w:rPr>
        <w:t xml:space="preserve">Taken to the extreme, you could create an incremental backup every minute, achieving something called </w:t>
      </w:r>
      <w:r w:rsidRPr="00646362">
        <w:rPr>
          <w:rStyle w:val="05Text"/>
          <w:rFonts w:ascii="Bahnschrift SemiLight" w:hAnsi="Bahnschrift SemiLight"/>
          <w:sz w:val="32"/>
          <w:szCs w:val="32"/>
        </w:rPr>
        <w:t>point-in-time recovery</w:t>
      </w:r>
      <w:r w:rsidRPr="00646362">
        <w:rPr>
          <w:rFonts w:ascii="Bahnschrift SemiLight" w:hAnsi="Bahnschrift SemiLight"/>
          <w:sz w:val="32"/>
          <w:szCs w:val="32"/>
        </w:rPr>
        <w:t xml:space="preserve"> (PITR), but this is not very practical, and as you will soon learn there are better ways to do that.</w:t>
      </w:r>
    </w:p>
    <w:p w14:paraId="51A27E9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Here’s an example of the XtraBackup commands you could use to create a base backup and then an incremental backup</w:t>
      </w:r>
      <w:r w:rsidR="007E036D" w:rsidRPr="00646362">
        <w:rPr>
          <w:rFonts w:ascii="Bahnschrift SemiLight" w:hAnsi="Bahnschrift SemiLight"/>
          <w:sz w:val="32"/>
          <w:szCs w:val="32"/>
        </w:rPr>
        <w:t xml:space="preserve">. </w:t>
      </w:r>
    </w:p>
    <w:p w14:paraId="40A070FC" w14:textId="019F26D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Notice how the incremental backup points to the base backup via the </w:t>
      </w:r>
      <w:r w:rsidRPr="00646362">
        <w:rPr>
          <w:rStyle w:val="00Text"/>
          <w:rFonts w:ascii="Bahnschrift SemiLight" w:hAnsi="Bahnschrift SemiLight"/>
          <w:sz w:val="32"/>
          <w:szCs w:val="32"/>
        </w:rPr>
        <w:t>--incremental-basedir</w:t>
      </w:r>
      <w:r w:rsidRPr="00646362">
        <w:rPr>
          <w:rFonts w:ascii="Bahnschrift SemiLight" w:hAnsi="Bahnschrift SemiLight"/>
          <w:sz w:val="32"/>
          <w:szCs w:val="32"/>
        </w:rPr>
        <w:t xml:space="preserve"> argument:</w:t>
      </w:r>
    </w:p>
    <w:p w14:paraId="40A070FD"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--host=127.0.0.1</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--target-dir=/tmp/base_backup --backup</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--host=127.0.0.1 --backup</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--incremental-basedir=/tmp/base_backup</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--target-dir=/tmp/inc_backup1</w:t>
      </w:r>
      <w:r w:rsidRPr="00646362">
        <w:rPr>
          <w:rFonts w:ascii="Bahnschrift SemiLight" w:hAnsi="Bahnschrift SemiLight"/>
          <w:sz w:val="32"/>
          <w:szCs w:val="28"/>
        </w:rPr>
        <w:br/>
      </w:r>
    </w:p>
    <w:p w14:paraId="40A070FE"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If you check the backup sizes, you’ll see that the incremental backup is very small compared to the base backup:</w:t>
      </w:r>
    </w:p>
    <w:p w14:paraId="40A070FF"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lastRenderedPageBreak/>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du -sh /tmp/base_backup</w:t>
      </w:r>
      <w:r w:rsidRPr="00646362">
        <w:rPr>
          <w:rFonts w:ascii="Bahnschrift SemiLight" w:hAnsi="Bahnschrift SemiLight"/>
          <w:sz w:val="32"/>
          <w:szCs w:val="28"/>
        </w:rPr>
        <w:br/>
      </w:r>
    </w:p>
    <w:p w14:paraId="40A07100"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2.2G    /tmp/base_backup</w:t>
      </w:r>
      <w:r w:rsidRPr="00646362">
        <w:rPr>
          <w:rFonts w:ascii="Bahnschrift SemiLight" w:hAnsi="Bahnschrift SemiLight"/>
          <w:sz w:val="32"/>
          <w:szCs w:val="32"/>
        </w:rPr>
        <w:br/>
        <w:t>6.0M    /tmp/inc_backup1</w:t>
      </w:r>
      <w:r w:rsidRPr="00646362">
        <w:rPr>
          <w:rFonts w:ascii="Bahnschrift SemiLight" w:hAnsi="Bahnschrift SemiLight"/>
          <w:sz w:val="32"/>
          <w:szCs w:val="32"/>
        </w:rPr>
        <w:br/>
      </w:r>
    </w:p>
    <w:p w14:paraId="2C1AC1E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Let’s create another incremental backup</w:t>
      </w:r>
      <w:r w:rsidR="007E036D" w:rsidRPr="00646362">
        <w:rPr>
          <w:rFonts w:ascii="Bahnschrift SemiLight" w:hAnsi="Bahnschrift SemiLight"/>
          <w:sz w:val="32"/>
          <w:szCs w:val="32"/>
        </w:rPr>
        <w:t xml:space="preserve">. </w:t>
      </w:r>
    </w:p>
    <w:p w14:paraId="40A07101" w14:textId="61DE66CD"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 this case, we’ll pass the previous incremental backup’s directory as the base directory:</w:t>
      </w:r>
    </w:p>
    <w:p w14:paraId="40A07102"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--host=127.0.0.1 --backup</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--incremental-basedir=/tmp/inc_backup1</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--target-dir=/tmp/inc_backup2</w:t>
      </w:r>
      <w:r w:rsidRPr="00646362">
        <w:rPr>
          <w:rFonts w:ascii="Bahnschrift SemiLight" w:hAnsi="Bahnschrift SemiLight"/>
          <w:sz w:val="32"/>
          <w:szCs w:val="28"/>
        </w:rPr>
        <w:br/>
      </w:r>
    </w:p>
    <w:p w14:paraId="40A07103"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210613 23:32:20 completed OK!</w:t>
      </w:r>
      <w:r w:rsidRPr="00646362">
        <w:rPr>
          <w:rFonts w:ascii="Bahnschrift SemiLight" w:hAnsi="Bahnschrift SemiLight"/>
          <w:sz w:val="32"/>
          <w:szCs w:val="32"/>
        </w:rPr>
        <w:br/>
      </w:r>
    </w:p>
    <w:p w14:paraId="4600CAB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You may be wondering whether it’s possible to specify the original base backup’s directory as the </w:t>
      </w:r>
      <w:r w:rsidRPr="00646362">
        <w:rPr>
          <w:rStyle w:val="00Text"/>
          <w:rFonts w:ascii="Bahnschrift SemiLight" w:hAnsi="Bahnschrift SemiLight"/>
          <w:sz w:val="32"/>
          <w:szCs w:val="32"/>
        </w:rPr>
        <w:t>--incremental-basedir</w:t>
      </w:r>
      <w:r w:rsidRPr="00646362">
        <w:rPr>
          <w:rFonts w:ascii="Bahnschrift SemiLight" w:hAnsi="Bahnschrift SemiLight"/>
          <w:sz w:val="32"/>
          <w:szCs w:val="32"/>
        </w:rPr>
        <w:t xml:space="preserve"> for each new incremental backup</w:t>
      </w:r>
      <w:r w:rsidR="007E036D" w:rsidRPr="00646362">
        <w:rPr>
          <w:rFonts w:ascii="Bahnschrift SemiLight" w:hAnsi="Bahnschrift SemiLight"/>
          <w:sz w:val="32"/>
          <w:szCs w:val="32"/>
        </w:rPr>
        <w:t xml:space="preserve">. </w:t>
      </w:r>
    </w:p>
    <w:p w14:paraId="240A455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fact, that results in a completely valid backup, which is a variation of an incremental backup (or the other way around)</w:t>
      </w:r>
      <w:r w:rsidR="007E036D" w:rsidRPr="00646362">
        <w:rPr>
          <w:rFonts w:ascii="Bahnschrift SemiLight" w:hAnsi="Bahnschrift SemiLight"/>
          <w:sz w:val="32"/>
          <w:szCs w:val="32"/>
        </w:rPr>
        <w:t xml:space="preserve">. </w:t>
      </w:r>
    </w:p>
    <w:p w14:paraId="0A8DF542" w14:textId="77777777" w:rsidR="007E036D" w:rsidRPr="00646362" w:rsidRDefault="00000000">
      <w:pPr>
        <w:rPr>
          <w:rFonts w:ascii="Bahnschrift SemiLight" w:hAnsi="Bahnschrift SemiLight"/>
          <w:sz w:val="32"/>
          <w:szCs w:val="32"/>
        </w:rPr>
      </w:pPr>
      <w:bookmarkStart w:id="157" w:name="idm45323442348472"/>
      <w:bookmarkStart w:id="158" w:name="idm45323442347480"/>
      <w:bookmarkStart w:id="159" w:name="idm45323442346808"/>
      <w:bookmarkStart w:id="160" w:name="idm45323442345864"/>
      <w:bookmarkStart w:id="161" w:name="idm45323442344904"/>
      <w:bookmarkStart w:id="162" w:name="idm45323442343960"/>
      <w:bookmarkEnd w:id="157"/>
      <w:bookmarkEnd w:id="158"/>
      <w:bookmarkEnd w:id="159"/>
      <w:bookmarkEnd w:id="160"/>
      <w:bookmarkEnd w:id="161"/>
      <w:bookmarkEnd w:id="162"/>
      <w:r w:rsidRPr="00646362">
        <w:rPr>
          <w:rFonts w:ascii="Bahnschrift SemiLight" w:hAnsi="Bahnschrift SemiLight"/>
          <w:sz w:val="32"/>
          <w:szCs w:val="32"/>
        </w:rPr>
        <w:t xml:space="preserve">Such incremental backups that contain changes made not just since the previous incremental backup but since the base backup are usually called </w:t>
      </w:r>
      <w:r w:rsidRPr="00646362">
        <w:rPr>
          <w:rStyle w:val="05Text"/>
          <w:rFonts w:ascii="Bahnschrift SemiLight" w:hAnsi="Bahnschrift SemiLight"/>
          <w:sz w:val="32"/>
          <w:szCs w:val="32"/>
        </w:rPr>
        <w:t>cumulative</w:t>
      </w:r>
      <w:r w:rsidRPr="00646362">
        <w:rPr>
          <w:rFonts w:ascii="Bahnschrift SemiLight" w:hAnsi="Bahnschrift SemiLight"/>
          <w:sz w:val="32"/>
          <w:szCs w:val="32"/>
        </w:rPr>
        <w:t xml:space="preserve"> backups</w:t>
      </w:r>
      <w:r w:rsidR="007E036D" w:rsidRPr="00646362">
        <w:rPr>
          <w:rFonts w:ascii="Bahnschrift SemiLight" w:hAnsi="Bahnschrift SemiLight"/>
          <w:sz w:val="32"/>
          <w:szCs w:val="32"/>
        </w:rPr>
        <w:t xml:space="preserve">. </w:t>
      </w:r>
    </w:p>
    <w:p w14:paraId="306F3C2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 xml:space="preserve">Incremental backups targeting any previous backup are called </w:t>
      </w:r>
      <w:r w:rsidRPr="00646362">
        <w:rPr>
          <w:rStyle w:val="05Text"/>
          <w:rFonts w:ascii="Bahnschrift SemiLight" w:hAnsi="Bahnschrift SemiLight"/>
          <w:sz w:val="32"/>
          <w:szCs w:val="32"/>
        </w:rPr>
        <w:t>differential</w:t>
      </w:r>
      <w:r w:rsidRPr="00646362">
        <w:rPr>
          <w:rFonts w:ascii="Bahnschrift SemiLight" w:hAnsi="Bahnschrift SemiLight"/>
          <w:sz w:val="32"/>
          <w:szCs w:val="32"/>
        </w:rPr>
        <w:t xml:space="preserve"> backups</w:t>
      </w:r>
      <w:r w:rsidR="007E036D" w:rsidRPr="00646362">
        <w:rPr>
          <w:rFonts w:ascii="Bahnschrift SemiLight" w:hAnsi="Bahnschrift SemiLight"/>
          <w:sz w:val="32"/>
          <w:szCs w:val="32"/>
        </w:rPr>
        <w:t xml:space="preserve">. </w:t>
      </w:r>
    </w:p>
    <w:p w14:paraId="40A07104" w14:textId="0306A186"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Cumulative incremental backups usually consume more space, but can considerably decrease the time needed for the prepare phase when a backup is restored.</w:t>
      </w:r>
    </w:p>
    <w:p w14:paraId="3316D56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Importantly, the </w:t>
      </w:r>
      <w:hyperlink r:id="rId12">
        <w:r w:rsidRPr="00646362">
          <w:rPr>
            <w:rStyle w:val="02Text"/>
            <w:rFonts w:ascii="Bahnschrift SemiLight" w:hAnsi="Bahnschrift SemiLight"/>
            <w:sz w:val="32"/>
            <w:szCs w:val="32"/>
          </w:rPr>
          <w:t>prepare process for incremental backups</w:t>
        </w:r>
      </w:hyperlink>
      <w:r w:rsidRPr="00646362">
        <w:rPr>
          <w:rFonts w:ascii="Bahnschrift SemiLight" w:hAnsi="Bahnschrift SemiLight"/>
          <w:sz w:val="32"/>
          <w:szCs w:val="32"/>
        </w:rPr>
        <w:t xml:space="preserve"> differs</w:t>
      </w:r>
      <w:bookmarkStart w:id="163" w:name="idm45323442340936"/>
      <w:bookmarkStart w:id="164" w:name="idm45323442339944"/>
      <w:bookmarkEnd w:id="163"/>
      <w:bookmarkEnd w:id="164"/>
      <w:r w:rsidRPr="00646362">
        <w:rPr>
          <w:rFonts w:ascii="Bahnschrift SemiLight" w:hAnsi="Bahnschrift SemiLight"/>
          <w:sz w:val="32"/>
          <w:szCs w:val="32"/>
        </w:rPr>
        <w:t xml:space="preserve"> from that for regular backups</w:t>
      </w:r>
      <w:r w:rsidR="007E036D" w:rsidRPr="00646362">
        <w:rPr>
          <w:rFonts w:ascii="Bahnschrift SemiLight" w:hAnsi="Bahnschrift SemiLight"/>
          <w:sz w:val="32"/>
          <w:szCs w:val="32"/>
        </w:rPr>
        <w:t xml:space="preserve">. </w:t>
      </w:r>
    </w:p>
    <w:p w14:paraId="40A07105" w14:textId="3663F0BA"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Let’s prepare the backups we’ve just taken, starting with the base backup:</w:t>
      </w:r>
    </w:p>
    <w:p w14:paraId="40A07106"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--prepare --apply-log-only</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--target-dir=/tmp/base_backup</w:t>
      </w:r>
      <w:r w:rsidRPr="00646362">
        <w:rPr>
          <w:rFonts w:ascii="Bahnschrift SemiLight" w:hAnsi="Bahnschrift SemiLight"/>
          <w:sz w:val="32"/>
          <w:szCs w:val="28"/>
        </w:rPr>
        <w:br/>
      </w:r>
    </w:p>
    <w:p w14:paraId="0C0AE48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w:t>
      </w:r>
      <w:r w:rsidRPr="00646362">
        <w:rPr>
          <w:rStyle w:val="00Text"/>
          <w:rFonts w:ascii="Bahnschrift SemiLight" w:hAnsi="Bahnschrift SemiLight"/>
          <w:sz w:val="32"/>
          <w:szCs w:val="32"/>
        </w:rPr>
        <w:t>--apply-log-only</w:t>
      </w:r>
      <w:r w:rsidRPr="00646362">
        <w:rPr>
          <w:rFonts w:ascii="Bahnschrift SemiLight" w:hAnsi="Bahnschrift SemiLight"/>
          <w:sz w:val="32"/>
          <w:szCs w:val="32"/>
        </w:rPr>
        <w:t xml:space="preserve"> argument tells </w:t>
      </w:r>
      <w:r w:rsidRPr="00646362">
        <w:rPr>
          <w:rStyle w:val="00Text"/>
          <w:rFonts w:ascii="Bahnschrift SemiLight" w:hAnsi="Bahnschrift SemiLight"/>
          <w:sz w:val="32"/>
          <w:szCs w:val="32"/>
        </w:rPr>
        <w:t>xtrabackup</w:t>
      </w:r>
      <w:r w:rsidRPr="00646362">
        <w:rPr>
          <w:rFonts w:ascii="Bahnschrift SemiLight" w:hAnsi="Bahnschrift SemiLight"/>
          <w:sz w:val="32"/>
          <w:szCs w:val="32"/>
        </w:rPr>
        <w:t xml:space="preserve"> to not finalize the prepare process, as we still need to apply changes from the incremental backups</w:t>
      </w:r>
      <w:r w:rsidR="007E036D" w:rsidRPr="00646362">
        <w:rPr>
          <w:rFonts w:ascii="Bahnschrift SemiLight" w:hAnsi="Bahnschrift SemiLight"/>
          <w:sz w:val="32"/>
          <w:szCs w:val="32"/>
        </w:rPr>
        <w:t xml:space="preserve">. </w:t>
      </w:r>
    </w:p>
    <w:p w14:paraId="40A07107" w14:textId="0E05B55A"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Let’s do that:</w:t>
      </w:r>
    </w:p>
    <w:p w14:paraId="40A07108"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--prepare --apply-log-only</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--target-dir=/tmp/base_backup</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--incremental-dir=/tmp/inc_backup1</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lastRenderedPageBreak/>
        <w:t>xtrabackup --prepare --apply-log-only</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--target-dir=/tmp/base_backup</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--incremental-dir=/tmp/inc_backup2</w:t>
      </w:r>
      <w:r w:rsidRPr="00646362">
        <w:rPr>
          <w:rFonts w:ascii="Bahnschrift SemiLight" w:hAnsi="Bahnschrift SemiLight"/>
          <w:sz w:val="32"/>
          <w:szCs w:val="28"/>
        </w:rPr>
        <w:br/>
      </w:r>
    </w:p>
    <w:p w14:paraId="5DD17CE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All commands should report </w:t>
      </w:r>
      <w:r w:rsidRPr="00646362">
        <w:rPr>
          <w:rStyle w:val="00Text"/>
          <w:rFonts w:ascii="Bahnschrift SemiLight" w:hAnsi="Bahnschrift SemiLight"/>
          <w:sz w:val="32"/>
          <w:szCs w:val="32"/>
        </w:rPr>
        <w:t>completed OK!</w:t>
      </w:r>
      <w:r w:rsidRPr="00646362">
        <w:rPr>
          <w:rFonts w:ascii="Bahnschrift SemiLight" w:hAnsi="Bahnschrift SemiLight"/>
          <w:sz w:val="32"/>
          <w:szCs w:val="32"/>
        </w:rPr>
        <w:t xml:space="preserve"> at the end</w:t>
      </w:r>
      <w:r w:rsidR="007E036D" w:rsidRPr="00646362">
        <w:rPr>
          <w:rFonts w:ascii="Bahnschrift SemiLight" w:hAnsi="Bahnschrift SemiLight"/>
          <w:sz w:val="32"/>
          <w:szCs w:val="32"/>
        </w:rPr>
        <w:t xml:space="preserve">. </w:t>
      </w:r>
    </w:p>
    <w:p w14:paraId="579DBA4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Once the </w:t>
      </w:r>
      <w:r w:rsidRPr="00646362">
        <w:rPr>
          <w:rStyle w:val="00Text"/>
          <w:rFonts w:ascii="Bahnschrift SemiLight" w:hAnsi="Bahnschrift SemiLight"/>
          <w:sz w:val="32"/>
          <w:szCs w:val="32"/>
        </w:rPr>
        <w:t xml:space="preserve">--prepare </w:t>
      </w:r>
      <w:r w:rsidRPr="00646362">
        <w:rPr>
          <w:rStyle w:val="29Text"/>
          <w:rFonts w:ascii="Bahnschrift SemiLight" w:hAnsi="Bahnschrift SemiLight"/>
          <w:sz w:val="32"/>
          <w:szCs w:val="32"/>
        </w:rPr>
        <w:t>--apply-log-only</w:t>
      </w:r>
      <w:r w:rsidRPr="00646362">
        <w:rPr>
          <w:rFonts w:ascii="Bahnschrift SemiLight" w:hAnsi="Bahnschrift SemiLight"/>
          <w:sz w:val="32"/>
          <w:szCs w:val="32"/>
        </w:rPr>
        <w:t xml:space="preserve"> operation is run, the base backup advances to the point of the incremental backup, making PITR to an earlier time impossible</w:t>
      </w:r>
      <w:r w:rsidR="007E036D" w:rsidRPr="00646362">
        <w:rPr>
          <w:rFonts w:ascii="Bahnschrift SemiLight" w:hAnsi="Bahnschrift SemiLight"/>
          <w:sz w:val="32"/>
          <w:szCs w:val="32"/>
        </w:rPr>
        <w:t xml:space="preserve">. </w:t>
      </w:r>
    </w:p>
    <w:p w14:paraId="58017B7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So, it’s not a good idea to prepare immediately when performing incremental backups</w:t>
      </w:r>
      <w:r w:rsidR="007E036D" w:rsidRPr="00646362">
        <w:rPr>
          <w:rFonts w:ascii="Bahnschrift SemiLight" w:hAnsi="Bahnschrift SemiLight"/>
          <w:sz w:val="32"/>
          <w:szCs w:val="32"/>
        </w:rPr>
        <w:t xml:space="preserve">. </w:t>
      </w:r>
    </w:p>
    <w:p w14:paraId="40A07109" w14:textId="58FF5F8D"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To finalize the prepare process, the base backup with the changes applied from incremental backups must be prepared normally:</w:t>
      </w:r>
    </w:p>
    <w:p w14:paraId="40A0710A"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--prepare --target-dir=/tmp/base_backup</w:t>
      </w:r>
      <w:r w:rsidRPr="00646362">
        <w:rPr>
          <w:rFonts w:ascii="Bahnschrift SemiLight" w:hAnsi="Bahnschrift SemiLight"/>
          <w:sz w:val="32"/>
          <w:szCs w:val="28"/>
        </w:rPr>
        <w:br/>
      </w:r>
    </w:p>
    <w:p w14:paraId="40A0710B"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Once the base backup is “fully” prepared, attempts to apply incremental backups will fail with the following message:</w:t>
      </w:r>
    </w:p>
    <w:p w14:paraId="40A0710C"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xtrabackup: This target seems to be already prepared.</w:t>
      </w:r>
      <w:r w:rsidRPr="00646362">
        <w:rPr>
          <w:rFonts w:ascii="Bahnschrift SemiLight" w:hAnsi="Bahnschrift SemiLight"/>
          <w:sz w:val="32"/>
          <w:szCs w:val="32"/>
        </w:rPr>
        <w:br/>
        <w:t>xtrabackup: error: applying incremental backup needs</w:t>
      </w:r>
      <w:r w:rsidRPr="00646362">
        <w:rPr>
          <w:rFonts w:ascii="Bahnschrift SemiLight" w:hAnsi="Bahnschrift SemiLight"/>
          <w:sz w:val="32"/>
          <w:szCs w:val="32"/>
        </w:rPr>
        <w:br/>
        <w:t xml:space="preserve">    target prepared with --apply-log-only.</w:t>
      </w:r>
      <w:r w:rsidRPr="00646362">
        <w:rPr>
          <w:rFonts w:ascii="Bahnschrift SemiLight" w:hAnsi="Bahnschrift SemiLight"/>
          <w:sz w:val="32"/>
          <w:szCs w:val="32"/>
        </w:rPr>
        <w:br/>
      </w:r>
    </w:p>
    <w:p w14:paraId="5361DD4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Incremental backups are inefficient when the relative amount of changes in the database is high</w:t>
      </w:r>
      <w:r w:rsidR="007E036D" w:rsidRPr="00646362">
        <w:rPr>
          <w:rFonts w:ascii="Bahnschrift SemiLight" w:hAnsi="Bahnschrift SemiLight"/>
          <w:sz w:val="32"/>
          <w:szCs w:val="32"/>
        </w:rPr>
        <w:t xml:space="preserve">. </w:t>
      </w:r>
    </w:p>
    <w:p w14:paraId="754737D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the worst case, where every row in the database was changed between full a backup and an incremental backup, the latter will actually just be a full backup, storing 100% of the data</w:t>
      </w:r>
      <w:r w:rsidR="007E036D" w:rsidRPr="00646362">
        <w:rPr>
          <w:rFonts w:ascii="Bahnschrift SemiLight" w:hAnsi="Bahnschrift SemiLight"/>
          <w:sz w:val="32"/>
          <w:szCs w:val="32"/>
        </w:rPr>
        <w:t xml:space="preserve">. </w:t>
      </w:r>
    </w:p>
    <w:p w14:paraId="64DF127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Incremental backups are most efficient when most of the data is appended and the relative amount of old data being changed is low</w:t>
      </w:r>
      <w:r w:rsidR="007E036D" w:rsidRPr="00646362">
        <w:rPr>
          <w:rFonts w:ascii="Bahnschrift SemiLight" w:hAnsi="Bahnschrift SemiLight"/>
          <w:sz w:val="32"/>
          <w:szCs w:val="32"/>
        </w:rPr>
        <w:t xml:space="preserve">. </w:t>
      </w:r>
    </w:p>
    <w:p w14:paraId="40A0710D" w14:textId="4836441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There are no rules regarding this, but if 50% of your data changes between your base backup and an incremental backup, consider not using incremental backups.</w:t>
      </w:r>
      <w:bookmarkStart w:id="165" w:name="idm45323442326840"/>
      <w:bookmarkStart w:id="166" w:name="idm45323442326136"/>
      <w:bookmarkStart w:id="167" w:name="idm45323442325464"/>
      <w:bookmarkStart w:id="168" w:name="idm45323442324792"/>
      <w:bookmarkStart w:id="169" w:name="idm45323442324120"/>
      <w:bookmarkStart w:id="170" w:name="idm45323442323448"/>
      <w:bookmarkStart w:id="171" w:name="idm45323442322776"/>
      <w:bookmarkStart w:id="172" w:name="idm45323442322104"/>
      <w:bookmarkStart w:id="173" w:name="idm45323442321432"/>
      <w:bookmarkEnd w:id="165"/>
      <w:bookmarkEnd w:id="166"/>
      <w:bookmarkEnd w:id="167"/>
      <w:bookmarkEnd w:id="168"/>
      <w:bookmarkEnd w:id="169"/>
      <w:bookmarkEnd w:id="170"/>
      <w:bookmarkEnd w:id="171"/>
      <w:bookmarkEnd w:id="172"/>
      <w:bookmarkEnd w:id="173"/>
    </w:p>
    <w:p w14:paraId="40A0710E" w14:textId="77777777" w:rsidR="009E5AEB" w:rsidRPr="00646362" w:rsidRDefault="00000000">
      <w:pPr>
        <w:pStyle w:val="Heading1"/>
        <w:keepNext/>
        <w:rPr>
          <w:rFonts w:ascii="Bahnschrift SemiLight" w:hAnsi="Bahnschrift SemiLight"/>
          <w:sz w:val="48"/>
          <w:szCs w:val="48"/>
        </w:rPr>
      </w:pPr>
      <w:bookmarkStart w:id="174" w:name="Other_Physical_Backup_Tools__Xtr"/>
      <w:r w:rsidRPr="00646362">
        <w:rPr>
          <w:rFonts w:ascii="Bahnschrift SemiLight" w:hAnsi="Bahnschrift SemiLight"/>
          <w:sz w:val="48"/>
          <w:szCs w:val="48"/>
        </w:rPr>
        <w:t>Other Physical Backup Tools</w:t>
      </w:r>
      <w:bookmarkEnd w:id="174"/>
    </w:p>
    <w:p w14:paraId="667B8B7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XtraBackup isn’t the only tool available that’s capable of performing hot MySQL physical backups</w:t>
      </w:r>
      <w:r w:rsidR="007E036D" w:rsidRPr="00646362">
        <w:rPr>
          <w:rFonts w:ascii="Bahnschrift SemiLight" w:hAnsi="Bahnschrift SemiLight"/>
          <w:sz w:val="32"/>
          <w:szCs w:val="32"/>
        </w:rPr>
        <w:t xml:space="preserve">. </w:t>
      </w:r>
    </w:p>
    <w:p w14:paraId="5404DB8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Our decision to explain the concepts using that particular tool was driven by our experience with it</w:t>
      </w:r>
      <w:r w:rsidR="007E036D" w:rsidRPr="00646362">
        <w:rPr>
          <w:rFonts w:ascii="Bahnschrift SemiLight" w:hAnsi="Bahnschrift SemiLight"/>
          <w:sz w:val="32"/>
          <w:szCs w:val="32"/>
        </w:rPr>
        <w:t xml:space="preserve">. </w:t>
      </w:r>
    </w:p>
    <w:p w14:paraId="7783D2D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However, that doesn’t mean that other tools are worse in any way</w:t>
      </w:r>
      <w:r w:rsidR="007E036D" w:rsidRPr="00646362">
        <w:rPr>
          <w:rFonts w:ascii="Bahnschrift SemiLight" w:hAnsi="Bahnschrift SemiLight"/>
          <w:sz w:val="32"/>
          <w:szCs w:val="32"/>
        </w:rPr>
        <w:t xml:space="preserve">. </w:t>
      </w:r>
    </w:p>
    <w:p w14:paraId="5E611A8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They may well be better suited to your needs</w:t>
      </w:r>
      <w:r w:rsidR="007E036D" w:rsidRPr="00646362">
        <w:rPr>
          <w:rFonts w:ascii="Bahnschrift SemiLight" w:hAnsi="Bahnschrift SemiLight"/>
          <w:sz w:val="32"/>
          <w:szCs w:val="32"/>
        </w:rPr>
        <w:t xml:space="preserve">. </w:t>
      </w:r>
    </w:p>
    <w:p w14:paraId="21EAAAD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However, we have limited space, and the topic of backing up is very wide</w:t>
      </w:r>
      <w:r w:rsidR="007E036D" w:rsidRPr="00646362">
        <w:rPr>
          <w:rFonts w:ascii="Bahnschrift SemiLight" w:hAnsi="Bahnschrift SemiLight"/>
          <w:sz w:val="32"/>
          <w:szCs w:val="32"/>
        </w:rPr>
        <w:t xml:space="preserve">. </w:t>
      </w:r>
    </w:p>
    <w:p w14:paraId="40A0710F" w14:textId="4E44011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 could write a </w:t>
      </w:r>
      <w:r w:rsidRPr="00646362">
        <w:rPr>
          <w:rStyle w:val="05Text"/>
          <w:rFonts w:ascii="Bahnschrift SemiLight" w:hAnsi="Bahnschrift SemiLight"/>
          <w:sz w:val="32"/>
          <w:szCs w:val="32"/>
        </w:rPr>
        <w:t>Backing Up MySQL</w:t>
      </w:r>
      <w:r w:rsidRPr="00646362">
        <w:rPr>
          <w:rFonts w:ascii="Bahnschrift SemiLight" w:hAnsi="Bahnschrift SemiLight"/>
          <w:sz w:val="32"/>
          <w:szCs w:val="32"/>
        </w:rPr>
        <w:t xml:space="preserve"> book of considerable volume!</w:t>
      </w:r>
    </w:p>
    <w:p w14:paraId="40A07110"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That said, to give you an idea of some of the other options, let’s take a look at two other readily available physical backup tools.</w:t>
      </w:r>
    </w:p>
    <w:p w14:paraId="40A07111" w14:textId="77777777" w:rsidR="009E5AEB" w:rsidRPr="00646362" w:rsidRDefault="00000000">
      <w:pPr>
        <w:pStyle w:val="Heading2"/>
        <w:keepNext/>
        <w:rPr>
          <w:rFonts w:ascii="Bahnschrift SemiLight" w:hAnsi="Bahnschrift SemiLight"/>
          <w:sz w:val="36"/>
          <w:szCs w:val="36"/>
        </w:rPr>
      </w:pPr>
      <w:bookmarkStart w:id="175" w:name="MySQL_Enterprise_Backup__Called"/>
      <w:r w:rsidRPr="00646362">
        <w:rPr>
          <w:rFonts w:ascii="Bahnschrift SemiLight" w:hAnsi="Bahnschrift SemiLight"/>
          <w:sz w:val="36"/>
          <w:szCs w:val="36"/>
        </w:rPr>
        <w:t>MySQL Enterprise Backup</w:t>
      </w:r>
      <w:bookmarkEnd w:id="175"/>
    </w:p>
    <w:p w14:paraId="665868B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Called MEB for short, this tool is available as part of Oracle’s MySQL Enterprise Edition</w:t>
      </w:r>
      <w:r w:rsidR="007E036D" w:rsidRPr="00646362">
        <w:rPr>
          <w:rFonts w:ascii="Bahnschrift SemiLight" w:hAnsi="Bahnschrift SemiLight"/>
          <w:sz w:val="32"/>
          <w:szCs w:val="32"/>
        </w:rPr>
        <w:t xml:space="preserve">. </w:t>
      </w:r>
    </w:p>
    <w:p w14:paraId="3C0E10A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It’s a closed-source proprietary tool that is similar in functionality to XtraBackup</w:t>
      </w:r>
      <w:r w:rsidR="007E036D" w:rsidRPr="00646362">
        <w:rPr>
          <w:rFonts w:ascii="Bahnschrift SemiLight" w:hAnsi="Bahnschrift SemiLight"/>
          <w:sz w:val="32"/>
          <w:szCs w:val="32"/>
        </w:rPr>
        <w:t xml:space="preserve">. </w:t>
      </w:r>
    </w:p>
    <w:p w14:paraId="77F8B18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You’ll find comprehensive documentation for it on the </w:t>
      </w:r>
      <w:hyperlink r:id="rId13">
        <w:r w:rsidRPr="00646362">
          <w:rPr>
            <w:rStyle w:val="02Text"/>
            <w:rFonts w:ascii="Bahnschrift SemiLight" w:hAnsi="Bahnschrift SemiLight"/>
            <w:sz w:val="32"/>
            <w:szCs w:val="32"/>
          </w:rPr>
          <w:t>MYSQL website</w:t>
        </w:r>
      </w:hyperlink>
      <w:r w:rsidR="007E036D" w:rsidRPr="00646362">
        <w:rPr>
          <w:rFonts w:ascii="Bahnschrift SemiLight" w:hAnsi="Bahnschrift SemiLight"/>
          <w:sz w:val="32"/>
          <w:szCs w:val="32"/>
        </w:rPr>
        <w:t xml:space="preserve">. </w:t>
      </w:r>
    </w:p>
    <w:p w14:paraId="40A07112" w14:textId="02A1103D"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two tools are currently at feature parity, so almost everything that was covered for XtraBackup will be true for MEB as well.</w:t>
      </w:r>
    </w:p>
    <w:p w14:paraId="39BF338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MEB’s standout property is that it’s truly a cross-platform solution</w:t>
      </w:r>
      <w:r w:rsidR="007E036D" w:rsidRPr="00646362">
        <w:rPr>
          <w:rFonts w:ascii="Bahnschrift SemiLight" w:hAnsi="Bahnschrift SemiLight"/>
          <w:sz w:val="32"/>
          <w:szCs w:val="32"/>
        </w:rPr>
        <w:t xml:space="preserve">. </w:t>
      </w:r>
    </w:p>
    <w:p w14:paraId="434E32C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XtraBackup works only on Linux, whereas MEB also works on Solaris, Windows, macOS, and FreeBSD</w:t>
      </w:r>
      <w:r w:rsidR="007E036D" w:rsidRPr="00646362">
        <w:rPr>
          <w:rFonts w:ascii="Bahnschrift SemiLight" w:hAnsi="Bahnschrift SemiLight"/>
          <w:sz w:val="32"/>
          <w:szCs w:val="32"/>
        </w:rPr>
        <w:t xml:space="preserve">. </w:t>
      </w:r>
    </w:p>
    <w:p w14:paraId="40A07113" w14:textId="77278CB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MEB doesn’t support flavors of MySQL other than Oracle’s standard one.</w:t>
      </w:r>
    </w:p>
    <w:p w14:paraId="40A07114"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Some additional features that MEB has, which are not available in XtraBackup, include the following:</w:t>
      </w:r>
    </w:p>
    <w:p w14:paraId="40A07115"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Backup progress reporting</w:t>
      </w:r>
    </w:p>
    <w:p w14:paraId="40A07116"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Offline backups</w:t>
      </w:r>
    </w:p>
    <w:p w14:paraId="40A07117"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Tape backups through Oracle Secure Backups</w:t>
      </w:r>
    </w:p>
    <w:p w14:paraId="40A07118"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Binary and relay log backups</w:t>
      </w:r>
    </w:p>
    <w:p w14:paraId="40A07119"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Table rename at restore time</w:t>
      </w:r>
    </w:p>
    <w:p w14:paraId="40A0711A" w14:textId="77777777" w:rsidR="009E5AEB" w:rsidRPr="00646362" w:rsidRDefault="00000000">
      <w:pPr>
        <w:pStyle w:val="Heading2"/>
        <w:keepNext/>
        <w:rPr>
          <w:rFonts w:ascii="Bahnschrift SemiLight" w:hAnsi="Bahnschrift SemiLight"/>
          <w:sz w:val="36"/>
          <w:szCs w:val="36"/>
        </w:rPr>
      </w:pPr>
      <w:bookmarkStart w:id="176" w:name="mariabackup__mariabackup_is_a_to"/>
      <w:r w:rsidRPr="00646362">
        <w:rPr>
          <w:rFonts w:ascii="Bahnschrift SemiLight" w:hAnsi="Bahnschrift SemiLight"/>
          <w:sz w:val="36"/>
          <w:szCs w:val="36"/>
        </w:rPr>
        <w:lastRenderedPageBreak/>
        <w:t>mariabackup</w:t>
      </w:r>
      <w:bookmarkEnd w:id="176"/>
    </w:p>
    <w:p w14:paraId="5737E912"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mariabackup</w:t>
      </w:r>
      <w:r w:rsidRPr="00646362">
        <w:rPr>
          <w:rFonts w:ascii="Bahnschrift SemiLight" w:hAnsi="Bahnschrift SemiLight"/>
          <w:sz w:val="32"/>
          <w:szCs w:val="32"/>
        </w:rPr>
        <w:t xml:space="preserve"> is a tool by MariaDB for backing up MySQL databases</w:t>
      </w:r>
      <w:r w:rsidR="007E036D" w:rsidRPr="00646362">
        <w:rPr>
          <w:rFonts w:ascii="Bahnschrift SemiLight" w:hAnsi="Bahnschrift SemiLight"/>
          <w:sz w:val="32"/>
          <w:szCs w:val="32"/>
        </w:rPr>
        <w:t xml:space="preserve">. </w:t>
      </w:r>
    </w:p>
    <w:p w14:paraId="5BB2B70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Originally forked from XtraBackup, this is a free open source tool that is available on Linux and Windows</w:t>
      </w:r>
      <w:r w:rsidR="007E036D" w:rsidRPr="00646362">
        <w:rPr>
          <w:rFonts w:ascii="Bahnschrift SemiLight" w:hAnsi="Bahnschrift SemiLight"/>
          <w:sz w:val="32"/>
          <w:szCs w:val="32"/>
        </w:rPr>
        <w:t xml:space="preserve">. </w:t>
      </w:r>
    </w:p>
    <w:p w14:paraId="752C672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standout property of </w:t>
      </w:r>
      <w:r w:rsidRPr="00646362">
        <w:rPr>
          <w:rStyle w:val="00Text"/>
          <w:rFonts w:ascii="Bahnschrift SemiLight" w:hAnsi="Bahnschrift SemiLight"/>
          <w:sz w:val="32"/>
          <w:szCs w:val="32"/>
        </w:rPr>
        <w:t>mariabackup</w:t>
      </w:r>
      <w:r w:rsidRPr="00646362">
        <w:rPr>
          <w:rFonts w:ascii="Bahnschrift SemiLight" w:hAnsi="Bahnschrift SemiLight"/>
          <w:sz w:val="32"/>
          <w:szCs w:val="32"/>
        </w:rPr>
        <w:t xml:space="preserve"> is its seamless work with the MariaDB fork of MySQL, which continues to diverge significantly from both the mainstream MySQL and Percona Server</w:t>
      </w:r>
      <w:r w:rsidR="007E036D" w:rsidRPr="00646362">
        <w:rPr>
          <w:rFonts w:ascii="Bahnschrift SemiLight" w:hAnsi="Bahnschrift SemiLight"/>
          <w:sz w:val="32"/>
          <w:szCs w:val="32"/>
        </w:rPr>
        <w:t xml:space="preserve">. </w:t>
      </w:r>
    </w:p>
    <w:p w14:paraId="4690724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Since this is a direct fork of XtraBackup, you’ll find many similarities in how the tools are used and in their properties</w:t>
      </w:r>
      <w:r w:rsidR="007E036D" w:rsidRPr="00646362">
        <w:rPr>
          <w:rFonts w:ascii="Bahnschrift SemiLight" w:hAnsi="Bahnschrift SemiLight"/>
          <w:sz w:val="32"/>
          <w:szCs w:val="32"/>
        </w:rPr>
        <w:t xml:space="preserve">. </w:t>
      </w:r>
    </w:p>
    <w:p w14:paraId="69CE889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Some of XtraBackup’s newer features, like backup encryption and secondary index omission, are not present in </w:t>
      </w:r>
      <w:r w:rsidRPr="00646362">
        <w:rPr>
          <w:rStyle w:val="00Text"/>
          <w:rFonts w:ascii="Bahnschrift SemiLight" w:hAnsi="Bahnschrift SemiLight"/>
          <w:sz w:val="32"/>
          <w:szCs w:val="32"/>
        </w:rPr>
        <w:t>mariabackup</w:t>
      </w:r>
      <w:r w:rsidR="007E036D" w:rsidRPr="00646362">
        <w:rPr>
          <w:rFonts w:ascii="Bahnschrift SemiLight" w:hAnsi="Bahnschrift SemiLight"/>
          <w:sz w:val="32"/>
          <w:szCs w:val="32"/>
        </w:rPr>
        <w:t xml:space="preserve">. </w:t>
      </w:r>
    </w:p>
    <w:p w14:paraId="40A0711B" w14:textId="2E7C18C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However, using XtraBackup to back up MariaDB is currently impossible.</w:t>
      </w:r>
    </w:p>
    <w:p w14:paraId="40A0711C" w14:textId="77777777" w:rsidR="009E5AEB" w:rsidRPr="00646362" w:rsidRDefault="00000000">
      <w:pPr>
        <w:pStyle w:val="Heading1"/>
        <w:keepNext/>
        <w:rPr>
          <w:rFonts w:ascii="Bahnschrift SemiLight" w:hAnsi="Bahnschrift SemiLight"/>
          <w:sz w:val="48"/>
          <w:szCs w:val="48"/>
        </w:rPr>
      </w:pPr>
      <w:bookmarkStart w:id="177" w:name="Point_in_Time_Recovery__Now_that"/>
      <w:r w:rsidRPr="00646362">
        <w:rPr>
          <w:rFonts w:ascii="Bahnschrift SemiLight" w:hAnsi="Bahnschrift SemiLight"/>
          <w:sz w:val="48"/>
          <w:szCs w:val="48"/>
        </w:rPr>
        <w:t>Point-in-Time Recovery</w:t>
      </w:r>
      <w:bookmarkEnd w:id="177"/>
    </w:p>
    <w:p w14:paraId="440D51E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Now that you’re familiar with the concept of hot backups, you</w:t>
      </w:r>
      <w:bookmarkStart w:id="178" w:name="idm45323442295352"/>
      <w:bookmarkEnd w:id="178"/>
      <w:r w:rsidRPr="00646362">
        <w:rPr>
          <w:rFonts w:ascii="Bahnschrift SemiLight" w:hAnsi="Bahnschrift SemiLight"/>
          <w:sz w:val="32"/>
          <w:szCs w:val="32"/>
        </w:rPr>
        <w:t xml:space="preserve"> have almost everything you need to complete your backup toolkit</w:t>
      </w:r>
      <w:r w:rsidR="007E036D" w:rsidRPr="00646362">
        <w:rPr>
          <w:rFonts w:ascii="Bahnschrift SemiLight" w:hAnsi="Bahnschrift SemiLight"/>
          <w:sz w:val="32"/>
          <w:szCs w:val="32"/>
        </w:rPr>
        <w:t xml:space="preserve">. </w:t>
      </w:r>
    </w:p>
    <w:p w14:paraId="5C4DC54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So far all the backup types that we’ve discussed share a similar trait—a deficiency</w:t>
      </w:r>
      <w:r w:rsidR="007E036D" w:rsidRPr="00646362">
        <w:rPr>
          <w:rFonts w:ascii="Bahnschrift SemiLight" w:hAnsi="Bahnschrift SemiLight"/>
          <w:sz w:val="32"/>
          <w:szCs w:val="32"/>
        </w:rPr>
        <w:t xml:space="preserve">. </w:t>
      </w:r>
    </w:p>
    <w:p w14:paraId="6C9A2B0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They allow restore only at the point in time when they were taken</w:t>
      </w:r>
      <w:r w:rsidR="007E036D" w:rsidRPr="00646362">
        <w:rPr>
          <w:rFonts w:ascii="Bahnschrift SemiLight" w:hAnsi="Bahnschrift SemiLight"/>
          <w:sz w:val="32"/>
          <w:szCs w:val="32"/>
        </w:rPr>
        <w:t xml:space="preserve">. </w:t>
      </w:r>
    </w:p>
    <w:p w14:paraId="40A0711D" w14:textId="2E96DC9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If you have two backups, one done at 23:00 on Monday and the second at 23:00 on Tuesday, you cannot restore to 17:00 on Tuesday.</w:t>
      </w:r>
    </w:p>
    <w:p w14:paraId="0C89525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Remember the infrastructure failure example given at the beginning of the chapter? Now, let’s make it worse and say that the data is gone, all the drives failed, and there’s no replication</w:t>
      </w:r>
      <w:r w:rsidR="007E036D" w:rsidRPr="00646362">
        <w:rPr>
          <w:rFonts w:ascii="Bahnschrift SemiLight" w:hAnsi="Bahnschrift SemiLight"/>
          <w:sz w:val="32"/>
          <w:szCs w:val="32"/>
        </w:rPr>
        <w:t xml:space="preserve">. </w:t>
      </w:r>
    </w:p>
    <w:p w14:paraId="13CEA27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event happened on Wednesday at 21:00</w:t>
      </w:r>
      <w:r w:rsidR="007E036D" w:rsidRPr="00646362">
        <w:rPr>
          <w:rFonts w:ascii="Bahnschrift SemiLight" w:hAnsi="Bahnschrift SemiLight"/>
          <w:sz w:val="32"/>
          <w:szCs w:val="32"/>
        </w:rPr>
        <w:t xml:space="preserve">. </w:t>
      </w:r>
    </w:p>
    <w:p w14:paraId="55A5433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Without PITR and with daily backups taken at 23:00, this means that you’ve just lost a full day’s worth of data irrevocably</w:t>
      </w:r>
      <w:r w:rsidR="007E036D" w:rsidRPr="00646362">
        <w:rPr>
          <w:rFonts w:ascii="Bahnschrift SemiLight" w:hAnsi="Bahnschrift SemiLight"/>
          <w:sz w:val="32"/>
          <w:szCs w:val="32"/>
        </w:rPr>
        <w:t xml:space="preserve">. </w:t>
      </w:r>
    </w:p>
    <w:p w14:paraId="40A0711E" w14:textId="793A88F6"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Arguably, incremental backups done with XtraBackup allow you to make that problem somewhat less pronounced, but they still leave some room for data loss, and it’s less than practical to be running them very often.</w:t>
      </w:r>
    </w:p>
    <w:p w14:paraId="005C23E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MySQL maintains a journal of transactions called the </w:t>
      </w:r>
      <w:r w:rsidRPr="00646362">
        <w:rPr>
          <w:rStyle w:val="05Text"/>
          <w:rFonts w:ascii="Bahnschrift SemiLight" w:hAnsi="Bahnschrift SemiLight"/>
          <w:sz w:val="32"/>
          <w:szCs w:val="32"/>
        </w:rPr>
        <w:t>binary log</w:t>
      </w:r>
      <w:r w:rsidR="007E036D" w:rsidRPr="00646362">
        <w:rPr>
          <w:rFonts w:ascii="Bahnschrift SemiLight" w:hAnsi="Bahnschrift SemiLight"/>
          <w:sz w:val="32"/>
          <w:szCs w:val="32"/>
        </w:rPr>
        <w:t xml:space="preserve">. </w:t>
      </w:r>
    </w:p>
    <w:p w14:paraId="6905C474" w14:textId="77777777" w:rsidR="007E036D" w:rsidRPr="00646362" w:rsidRDefault="00000000">
      <w:pPr>
        <w:rPr>
          <w:rFonts w:ascii="Bahnschrift SemiLight" w:hAnsi="Bahnschrift SemiLight"/>
          <w:sz w:val="32"/>
          <w:szCs w:val="32"/>
        </w:rPr>
      </w:pPr>
      <w:bookmarkStart w:id="179" w:name="idm45323442291432"/>
      <w:bookmarkStart w:id="180" w:name="idm45323442290424"/>
      <w:bookmarkStart w:id="181" w:name="idm45323442289480"/>
      <w:bookmarkStart w:id="182" w:name="idm45323442288536"/>
      <w:bookmarkStart w:id="183" w:name="idm45323442287320"/>
      <w:bookmarkEnd w:id="179"/>
      <w:bookmarkEnd w:id="180"/>
      <w:bookmarkEnd w:id="181"/>
      <w:bookmarkEnd w:id="182"/>
      <w:bookmarkEnd w:id="183"/>
      <w:r w:rsidRPr="00646362">
        <w:rPr>
          <w:rFonts w:ascii="Bahnschrift SemiLight" w:hAnsi="Bahnschrift SemiLight"/>
          <w:sz w:val="32"/>
          <w:szCs w:val="32"/>
        </w:rPr>
        <w:t>By combining any of the backup methods we’ve discussed so far with binary logs, we get the ability to restore to a transaction at an arbitrary point in time</w:t>
      </w:r>
      <w:r w:rsidR="007E036D" w:rsidRPr="00646362">
        <w:rPr>
          <w:rFonts w:ascii="Bahnschrift SemiLight" w:hAnsi="Bahnschrift SemiLight"/>
          <w:sz w:val="32"/>
          <w:szCs w:val="32"/>
        </w:rPr>
        <w:t xml:space="preserve">. </w:t>
      </w:r>
    </w:p>
    <w:p w14:paraId="68FC15E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It’s very important to understand that you need both a backup </w:t>
      </w:r>
      <w:r w:rsidRPr="00646362">
        <w:rPr>
          <w:rStyle w:val="05Text"/>
          <w:rFonts w:ascii="Bahnschrift SemiLight" w:hAnsi="Bahnschrift SemiLight"/>
          <w:sz w:val="32"/>
          <w:szCs w:val="32"/>
        </w:rPr>
        <w:t>and</w:t>
      </w:r>
      <w:r w:rsidRPr="00646362">
        <w:rPr>
          <w:rFonts w:ascii="Bahnschrift SemiLight" w:hAnsi="Bahnschrift SemiLight"/>
          <w:sz w:val="32"/>
          <w:szCs w:val="32"/>
        </w:rPr>
        <w:t xml:space="preserve"> binary logs from after the backup for this to work</w:t>
      </w:r>
      <w:r w:rsidR="007E036D" w:rsidRPr="00646362">
        <w:rPr>
          <w:rFonts w:ascii="Bahnschrift SemiLight" w:hAnsi="Bahnschrift SemiLight"/>
          <w:sz w:val="32"/>
          <w:szCs w:val="32"/>
        </w:rPr>
        <w:t xml:space="preserve">. </w:t>
      </w:r>
    </w:p>
    <w:p w14:paraId="40A0711F" w14:textId="1D4E8975"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You also cannot go back in time, so you cannot recover the data to a point in time before your oldest base backup or dump was created.</w:t>
      </w:r>
    </w:p>
    <w:p w14:paraId="216D087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Binary logs contain both transaction timestamps and their identifiers</w:t>
      </w:r>
      <w:r w:rsidR="007E036D" w:rsidRPr="00646362">
        <w:rPr>
          <w:rFonts w:ascii="Bahnschrift SemiLight" w:hAnsi="Bahnschrift SemiLight"/>
          <w:sz w:val="32"/>
          <w:szCs w:val="32"/>
        </w:rPr>
        <w:t xml:space="preserve">. </w:t>
      </w:r>
    </w:p>
    <w:p w14:paraId="18A0D09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You can rely on either for recovery, and it is possible to tell MySQL to recover to a certain timestamp</w:t>
      </w:r>
      <w:r w:rsidR="007E036D" w:rsidRPr="00646362">
        <w:rPr>
          <w:rFonts w:ascii="Bahnschrift SemiLight" w:hAnsi="Bahnschrift SemiLight"/>
          <w:sz w:val="32"/>
          <w:szCs w:val="32"/>
        </w:rPr>
        <w:t xml:space="preserve">. </w:t>
      </w:r>
    </w:p>
    <w:p w14:paraId="57453B9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This is not a problem when you want to recover to the latest point in time, but can be extremely important and helpful when trying to perform a restore to fix a logical inconsistency, like the one described in </w:t>
      </w:r>
      <w:hyperlink w:anchor="Deployment_Bug__Software_bugs_ar">
        <w:r w:rsidRPr="00646362">
          <w:rPr>
            <w:rStyle w:val="02Text"/>
            <w:rFonts w:ascii="Bahnschrift SemiLight" w:hAnsi="Bahnschrift SemiLight"/>
            <w:sz w:val="32"/>
            <w:szCs w:val="32"/>
          </w:rPr>
          <w:t>“Deployment Bug”</w:t>
        </w:r>
      </w:hyperlink>
      <w:r w:rsidR="007E036D" w:rsidRPr="00646362">
        <w:rPr>
          <w:rFonts w:ascii="Bahnschrift SemiLight" w:hAnsi="Bahnschrift SemiLight"/>
          <w:sz w:val="32"/>
          <w:szCs w:val="32"/>
        </w:rPr>
        <w:t xml:space="preserve">. </w:t>
      </w:r>
    </w:p>
    <w:p w14:paraId="40A07120" w14:textId="6C6E1C6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However, in most situations, you will need to identify a specific problematic transaction, and we’ll show you how to do that.</w:t>
      </w:r>
    </w:p>
    <w:p w14:paraId="657AFC0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One interesting peculiarity of MySQL is that it allows for PITR for logical backups</w:t>
      </w:r>
      <w:r w:rsidR="007E036D" w:rsidRPr="00646362">
        <w:rPr>
          <w:rFonts w:ascii="Bahnschrift SemiLight" w:hAnsi="Bahnschrift SemiLight"/>
          <w:sz w:val="32"/>
          <w:szCs w:val="32"/>
        </w:rPr>
        <w:t xml:space="preserve">. </w:t>
      </w:r>
    </w:p>
    <w:p w14:paraId="735119B7" w14:textId="77777777" w:rsidR="007E036D" w:rsidRPr="00646362" w:rsidRDefault="00000000">
      <w:pPr>
        <w:rPr>
          <w:rFonts w:ascii="Bahnschrift SemiLight" w:hAnsi="Bahnschrift SemiLight"/>
          <w:sz w:val="32"/>
          <w:szCs w:val="32"/>
        </w:rPr>
      </w:pPr>
      <w:hyperlink w:anchor="Loading_Data_from_a_SQL_Dump_Fil">
        <w:r w:rsidRPr="00646362">
          <w:rPr>
            <w:rStyle w:val="02Text"/>
            <w:rFonts w:ascii="Bahnschrift SemiLight" w:hAnsi="Bahnschrift SemiLight"/>
            <w:sz w:val="32"/>
            <w:szCs w:val="32"/>
          </w:rPr>
          <w:t>“Loading Data from a SQL Dump File”</w:t>
        </w:r>
      </w:hyperlink>
      <w:r w:rsidRPr="00646362">
        <w:rPr>
          <w:rFonts w:ascii="Bahnschrift SemiLight" w:hAnsi="Bahnschrift SemiLight"/>
          <w:sz w:val="32"/>
          <w:szCs w:val="32"/>
        </w:rPr>
        <w:t xml:space="preserve"> discusses storing the binlog position for replica provisioning using </w:t>
      </w:r>
      <w:r w:rsidRPr="00646362">
        <w:rPr>
          <w:rStyle w:val="00Text"/>
          <w:rFonts w:ascii="Bahnschrift SemiLight" w:hAnsi="Bahnschrift SemiLight"/>
          <w:sz w:val="32"/>
          <w:szCs w:val="32"/>
        </w:rPr>
        <w:t>mysqldump</w:t>
      </w:r>
      <w:r w:rsidR="007E036D" w:rsidRPr="00646362">
        <w:rPr>
          <w:rFonts w:ascii="Bahnschrift SemiLight" w:hAnsi="Bahnschrift SemiLight"/>
          <w:sz w:val="32"/>
          <w:szCs w:val="32"/>
        </w:rPr>
        <w:t xml:space="preserve">. </w:t>
      </w:r>
    </w:p>
    <w:p w14:paraId="086D7A6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same binlog position can be used as a starting point for PITR</w:t>
      </w:r>
      <w:r w:rsidR="007E036D" w:rsidRPr="00646362">
        <w:rPr>
          <w:rFonts w:ascii="Bahnschrift SemiLight" w:hAnsi="Bahnschrift SemiLight"/>
          <w:sz w:val="32"/>
          <w:szCs w:val="32"/>
        </w:rPr>
        <w:t xml:space="preserve">. </w:t>
      </w:r>
    </w:p>
    <w:p w14:paraId="41EC098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Every backup type in MySQL is suitable for PITR, unlike in other databases</w:t>
      </w:r>
      <w:r w:rsidR="007E036D" w:rsidRPr="00646362">
        <w:rPr>
          <w:rFonts w:ascii="Bahnschrift SemiLight" w:hAnsi="Bahnschrift SemiLight"/>
          <w:sz w:val="32"/>
          <w:szCs w:val="32"/>
        </w:rPr>
        <w:t xml:space="preserve">. </w:t>
      </w:r>
    </w:p>
    <w:p w14:paraId="127DA85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To facilitate this property, make sure to note the binlog position when taking your backup</w:t>
      </w:r>
      <w:r w:rsidR="007E036D" w:rsidRPr="00646362">
        <w:rPr>
          <w:rFonts w:ascii="Bahnschrift SemiLight" w:hAnsi="Bahnschrift SemiLight"/>
          <w:sz w:val="32"/>
          <w:szCs w:val="32"/>
        </w:rPr>
        <w:t xml:space="preserve">. </w:t>
      </w:r>
    </w:p>
    <w:p w14:paraId="023250E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Some backup tools do that for you</w:t>
      </w:r>
      <w:r w:rsidR="007E036D" w:rsidRPr="00646362">
        <w:rPr>
          <w:rFonts w:ascii="Bahnschrift SemiLight" w:hAnsi="Bahnschrift SemiLight"/>
          <w:sz w:val="32"/>
          <w:szCs w:val="32"/>
        </w:rPr>
        <w:t xml:space="preserve">. </w:t>
      </w:r>
    </w:p>
    <w:p w14:paraId="40A07121" w14:textId="79B07981"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When using those that don’t, you can run </w:t>
      </w:r>
      <w:r w:rsidRPr="00646362">
        <w:rPr>
          <w:rStyle w:val="00Text"/>
          <w:rFonts w:ascii="Bahnschrift SemiLight" w:hAnsi="Bahnschrift SemiLight"/>
          <w:sz w:val="32"/>
          <w:szCs w:val="32"/>
        </w:rPr>
        <w:t>SHOW MASTER STATUS</w:t>
      </w:r>
      <w:r w:rsidRPr="00646362">
        <w:rPr>
          <w:rFonts w:ascii="Bahnschrift SemiLight" w:hAnsi="Bahnschrift SemiLight"/>
          <w:sz w:val="32"/>
          <w:szCs w:val="32"/>
        </w:rPr>
        <w:t xml:space="preserve"> to get that data.</w:t>
      </w:r>
    </w:p>
    <w:p w14:paraId="40A07122" w14:textId="77777777" w:rsidR="009E5AEB" w:rsidRPr="00646362" w:rsidRDefault="00000000">
      <w:pPr>
        <w:pStyle w:val="Heading2"/>
        <w:keepNext/>
        <w:rPr>
          <w:rFonts w:ascii="Bahnschrift SemiLight" w:hAnsi="Bahnschrift SemiLight"/>
          <w:sz w:val="36"/>
          <w:szCs w:val="36"/>
        </w:rPr>
      </w:pPr>
      <w:bookmarkStart w:id="184" w:name="Technical_Background_on_Binary_L"/>
      <w:r w:rsidRPr="00646362">
        <w:rPr>
          <w:rFonts w:ascii="Bahnschrift SemiLight" w:hAnsi="Bahnschrift SemiLight"/>
          <w:sz w:val="36"/>
          <w:szCs w:val="36"/>
        </w:rPr>
        <w:t>Technical Background on Binary Logs</w:t>
      </w:r>
      <w:bookmarkEnd w:id="184"/>
    </w:p>
    <w:p w14:paraId="7ABBA50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MySQL differs from a lot of other mainstream RDBMS in that it</w:t>
      </w:r>
      <w:bookmarkStart w:id="185" w:name="idm45323442275368"/>
      <w:bookmarkStart w:id="186" w:name="idm45323442274312"/>
      <w:bookmarkStart w:id="187" w:name="idm45323442273032"/>
      <w:bookmarkStart w:id="188" w:name="idm45323442271800"/>
      <w:bookmarkEnd w:id="185"/>
      <w:bookmarkEnd w:id="186"/>
      <w:bookmarkEnd w:id="187"/>
      <w:bookmarkEnd w:id="188"/>
      <w:r w:rsidRPr="00646362">
        <w:rPr>
          <w:rFonts w:ascii="Bahnschrift SemiLight" w:hAnsi="Bahnschrift SemiLight"/>
          <w:sz w:val="32"/>
          <w:szCs w:val="32"/>
        </w:rPr>
        <w:t xml:space="preserve"> supports multiple storage engines, as discussed in </w:t>
      </w:r>
      <w:hyperlink w:anchor="Alternative_Storage_Engines__One">
        <w:r w:rsidRPr="00646362">
          <w:rPr>
            <w:rStyle w:val="02Text"/>
            <w:rFonts w:ascii="Bahnschrift SemiLight" w:hAnsi="Bahnschrift SemiLight"/>
            <w:sz w:val="32"/>
            <w:szCs w:val="32"/>
          </w:rPr>
          <w:t>“Alternative Storage Engines”</w:t>
        </w:r>
      </w:hyperlink>
      <w:r w:rsidR="007E036D" w:rsidRPr="00646362">
        <w:rPr>
          <w:rFonts w:ascii="Bahnschrift SemiLight" w:hAnsi="Bahnschrift SemiLight"/>
          <w:sz w:val="32"/>
          <w:szCs w:val="32"/>
        </w:rPr>
        <w:t xml:space="preserve">. </w:t>
      </w:r>
    </w:p>
    <w:p w14:paraId="6F0744D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Not only that, but it supports multiple storage engines for tables inside a single database</w:t>
      </w:r>
      <w:r w:rsidR="007E036D" w:rsidRPr="00646362">
        <w:rPr>
          <w:rFonts w:ascii="Bahnschrift SemiLight" w:hAnsi="Bahnschrift SemiLight"/>
          <w:sz w:val="32"/>
          <w:szCs w:val="32"/>
        </w:rPr>
        <w:t xml:space="preserve">. </w:t>
      </w:r>
    </w:p>
    <w:p w14:paraId="40A07123" w14:textId="0BB6632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As a result, some concepts in MySQL are different from in other systems.</w:t>
      </w:r>
    </w:p>
    <w:p w14:paraId="0B70162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Binary logs in MySQL are essentially transaction logs</w:t>
      </w:r>
      <w:r w:rsidR="007E036D" w:rsidRPr="00646362">
        <w:rPr>
          <w:rFonts w:ascii="Bahnschrift SemiLight" w:hAnsi="Bahnschrift SemiLight"/>
          <w:sz w:val="32"/>
          <w:szCs w:val="32"/>
        </w:rPr>
        <w:t xml:space="preserve">. </w:t>
      </w:r>
    </w:p>
    <w:p w14:paraId="7B66CA9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When binary logging is enabled, every transaction (excluding read-only transactions) will be reflected in the binary logs</w:t>
      </w:r>
      <w:r w:rsidR="007E036D" w:rsidRPr="00646362">
        <w:rPr>
          <w:rFonts w:ascii="Bahnschrift SemiLight" w:hAnsi="Bahnschrift SemiLight"/>
          <w:sz w:val="32"/>
          <w:szCs w:val="32"/>
        </w:rPr>
        <w:t xml:space="preserve">. </w:t>
      </w:r>
    </w:p>
    <w:p w14:paraId="40A07124" w14:textId="660F7E2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There are three ways to write transactions to binary logs:</w:t>
      </w:r>
    </w:p>
    <w:p w14:paraId="40A07125"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Statement</w:t>
      </w:r>
    </w:p>
    <w:p w14:paraId="40A07126"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 this mode, statements are logged to the binary logs as they were written, which might cause indeterministic execution in replication scenarios.</w:t>
      </w:r>
    </w:p>
    <w:p w14:paraId="40A07127"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Row</w:t>
      </w:r>
    </w:p>
    <w:p w14:paraId="68B0197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this mode, statements are broken down into minimal DML operations, each modifying a single specific row</w:t>
      </w:r>
      <w:r w:rsidR="007E036D" w:rsidRPr="00646362">
        <w:rPr>
          <w:rFonts w:ascii="Bahnschrift SemiLight" w:hAnsi="Bahnschrift SemiLight"/>
          <w:sz w:val="32"/>
          <w:szCs w:val="32"/>
        </w:rPr>
        <w:t xml:space="preserve">. </w:t>
      </w:r>
    </w:p>
    <w:p w14:paraId="40A07128" w14:textId="317821A9"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Although it guarantees deterministic execution, this mode is the most verbose and results in the largest files and thus the greatest I/O overhead.</w:t>
      </w:r>
    </w:p>
    <w:p w14:paraId="40A07129"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Mixed</w:t>
      </w:r>
    </w:p>
    <w:p w14:paraId="40A0712A"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 this mode, “safe” statements are logged as is, while others are broken down.</w:t>
      </w:r>
    </w:p>
    <w:p w14:paraId="487B5A7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Usually, in database management systems, the transaction log is used for crash recovery,</w:t>
      </w:r>
      <w:bookmarkStart w:id="189" w:name="idm45323442262424"/>
      <w:bookmarkStart w:id="190" w:name="idm45323442261688"/>
      <w:bookmarkEnd w:id="189"/>
      <w:bookmarkEnd w:id="190"/>
      <w:r w:rsidRPr="00646362">
        <w:rPr>
          <w:rFonts w:ascii="Bahnschrift SemiLight" w:hAnsi="Bahnschrift SemiLight"/>
          <w:sz w:val="32"/>
          <w:szCs w:val="32"/>
        </w:rPr>
        <w:t xml:space="preserve"> replication, and PITR</w:t>
      </w:r>
      <w:r w:rsidR="007E036D" w:rsidRPr="00646362">
        <w:rPr>
          <w:rFonts w:ascii="Bahnschrift SemiLight" w:hAnsi="Bahnschrift SemiLight"/>
          <w:sz w:val="32"/>
          <w:szCs w:val="32"/>
        </w:rPr>
        <w:t xml:space="preserve">. </w:t>
      </w:r>
    </w:p>
    <w:p w14:paraId="31E87B0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However, because MySQL supports multiple storage engines, its binary logs can’t be used for crash recovery</w:t>
      </w:r>
      <w:r w:rsidR="007E036D" w:rsidRPr="00646362">
        <w:rPr>
          <w:rFonts w:ascii="Bahnschrift SemiLight" w:hAnsi="Bahnschrift SemiLight"/>
          <w:sz w:val="32"/>
          <w:szCs w:val="32"/>
        </w:rPr>
        <w:t xml:space="preserve">. </w:t>
      </w:r>
    </w:p>
    <w:p w14:paraId="165BC58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Instead, each engine maintains its own crash recovery mechanism</w:t>
      </w:r>
      <w:r w:rsidR="007E036D" w:rsidRPr="00646362">
        <w:rPr>
          <w:rFonts w:ascii="Bahnschrift SemiLight" w:hAnsi="Bahnschrift SemiLight"/>
          <w:sz w:val="32"/>
          <w:szCs w:val="32"/>
        </w:rPr>
        <w:t xml:space="preserve">. </w:t>
      </w:r>
    </w:p>
    <w:p w14:paraId="0A0AE17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For example, MyISAM is not crash-safe, </w:t>
      </w:r>
      <w:bookmarkStart w:id="191" w:name="idm45323442260360"/>
      <w:bookmarkStart w:id="192" w:name="idm45323442259416"/>
      <w:bookmarkEnd w:id="191"/>
      <w:bookmarkEnd w:id="192"/>
      <w:r w:rsidRPr="00646362">
        <w:rPr>
          <w:rFonts w:ascii="Bahnschrift SemiLight" w:hAnsi="Bahnschrift SemiLight"/>
          <w:sz w:val="32"/>
          <w:szCs w:val="32"/>
        </w:rPr>
        <w:t>whereas InnoDB has its own redo logs</w:t>
      </w:r>
      <w:r w:rsidR="007E036D" w:rsidRPr="00646362">
        <w:rPr>
          <w:rFonts w:ascii="Bahnschrift SemiLight" w:hAnsi="Bahnschrift SemiLight"/>
          <w:sz w:val="32"/>
          <w:szCs w:val="32"/>
        </w:rPr>
        <w:t xml:space="preserve">. </w:t>
      </w:r>
    </w:p>
    <w:p w14:paraId="2FADB01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Every transaction in MySQL is a distributed transaction with two-phase commit, to allow for this multiengined nature</w:t>
      </w:r>
      <w:r w:rsidR="007E036D" w:rsidRPr="00646362">
        <w:rPr>
          <w:rFonts w:ascii="Bahnschrift SemiLight" w:hAnsi="Bahnschrift SemiLight"/>
          <w:sz w:val="32"/>
          <w:szCs w:val="32"/>
        </w:rPr>
        <w:t xml:space="preserve">. </w:t>
      </w:r>
    </w:p>
    <w:p w14:paraId="40A0712B" w14:textId="5E77A97B"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Each committed transaction is guaranteed to be reflected in the storage engine’s redo logs, if the engine is transactional, as well as in MySQL’s own transaction log (the binary logs).</w:t>
      </w:r>
    </w:p>
    <w:p w14:paraId="40A0712C"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t>Note</w:t>
      </w:r>
    </w:p>
    <w:p w14:paraId="38A1C95E"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Binary logging has to be enabled in your MySQL instance for</w:t>
      </w:r>
      <w:bookmarkStart w:id="193" w:name="idm45323442256904"/>
      <w:bookmarkStart w:id="194" w:name="idm45323442255880"/>
      <w:bookmarkStart w:id="195" w:name="idm45323442254936"/>
      <w:bookmarkEnd w:id="193"/>
      <w:bookmarkEnd w:id="194"/>
      <w:bookmarkEnd w:id="195"/>
      <w:r w:rsidRPr="00646362">
        <w:rPr>
          <w:rFonts w:ascii="Bahnschrift SemiLight" w:hAnsi="Bahnschrift SemiLight"/>
          <w:sz w:val="22"/>
          <w:szCs w:val="22"/>
        </w:rPr>
        <w:t xml:space="preserve"> PITR to be possible</w:t>
      </w:r>
      <w:r w:rsidR="007E036D" w:rsidRPr="00646362">
        <w:rPr>
          <w:rFonts w:ascii="Bahnschrift SemiLight" w:hAnsi="Bahnschrift SemiLight"/>
          <w:sz w:val="22"/>
          <w:szCs w:val="22"/>
        </w:rPr>
        <w:t xml:space="preserve">. </w:t>
      </w:r>
    </w:p>
    <w:p w14:paraId="530C7DA4"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 xml:space="preserve">You should also default to having </w:t>
      </w:r>
      <w:r w:rsidRPr="00646362">
        <w:rPr>
          <w:rStyle w:val="00Text"/>
          <w:rFonts w:ascii="Bahnschrift SemiLight" w:hAnsi="Bahnschrift SemiLight"/>
          <w:sz w:val="22"/>
          <w:szCs w:val="22"/>
        </w:rPr>
        <w:t>sync_binlog=1</w:t>
      </w:r>
      <w:r w:rsidRPr="00646362">
        <w:rPr>
          <w:rFonts w:ascii="Bahnschrift SemiLight" w:hAnsi="Bahnschrift SemiLight"/>
          <w:sz w:val="22"/>
          <w:szCs w:val="22"/>
        </w:rPr>
        <w:t>, which guarantees the durability of each write</w:t>
      </w:r>
      <w:r w:rsidR="007E036D" w:rsidRPr="00646362">
        <w:rPr>
          <w:rFonts w:ascii="Bahnschrift SemiLight" w:hAnsi="Bahnschrift SemiLight"/>
          <w:sz w:val="22"/>
          <w:szCs w:val="22"/>
        </w:rPr>
        <w:t xml:space="preserve">. </w:t>
      </w:r>
    </w:p>
    <w:p w14:paraId="40A0712D" w14:textId="31B6F61D"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 xml:space="preserve">Refer to the </w:t>
      </w:r>
      <w:hyperlink r:id="rId14">
        <w:r w:rsidRPr="00646362">
          <w:rPr>
            <w:rStyle w:val="02Text"/>
            <w:rFonts w:ascii="Bahnschrift SemiLight" w:hAnsi="Bahnschrift SemiLight"/>
            <w:sz w:val="22"/>
            <w:szCs w:val="22"/>
          </w:rPr>
          <w:t>MySQL documentation</w:t>
        </w:r>
      </w:hyperlink>
      <w:r w:rsidRPr="00646362">
        <w:rPr>
          <w:rFonts w:ascii="Bahnschrift SemiLight" w:hAnsi="Bahnschrift SemiLight"/>
          <w:sz w:val="22"/>
          <w:szCs w:val="22"/>
        </w:rPr>
        <w:t xml:space="preserve"> to understand the trade-offs of disabling binlog syncing.</w:t>
      </w:r>
    </w:p>
    <w:p w14:paraId="40A0712E"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We’ll talk more about how binary logs work in </w:t>
      </w:r>
      <w:hyperlink w:anchor="Chapter_13__High_Availability_2">
        <w:r w:rsidRPr="00646362">
          <w:rPr>
            <w:rStyle w:val="02Text"/>
            <w:rFonts w:ascii="Bahnschrift SemiLight" w:hAnsi="Bahnschrift SemiLight"/>
            <w:sz w:val="32"/>
            <w:szCs w:val="32"/>
          </w:rPr>
          <w:t>Chapter 13</w:t>
        </w:r>
      </w:hyperlink>
      <w:r w:rsidRPr="00646362">
        <w:rPr>
          <w:rFonts w:ascii="Bahnschrift SemiLight" w:hAnsi="Bahnschrift SemiLight"/>
          <w:sz w:val="32"/>
          <w:szCs w:val="32"/>
        </w:rPr>
        <w:t>.</w:t>
      </w:r>
    </w:p>
    <w:p w14:paraId="40A0712F" w14:textId="77777777" w:rsidR="009E5AEB" w:rsidRPr="00646362" w:rsidRDefault="00000000">
      <w:pPr>
        <w:pStyle w:val="Heading2"/>
        <w:keepNext/>
        <w:rPr>
          <w:rFonts w:ascii="Bahnschrift SemiLight" w:hAnsi="Bahnschrift SemiLight"/>
          <w:sz w:val="36"/>
          <w:szCs w:val="36"/>
        </w:rPr>
      </w:pPr>
      <w:bookmarkStart w:id="196" w:name="Preserving_Binary_Logs__To_allow"/>
      <w:r w:rsidRPr="00646362">
        <w:rPr>
          <w:rFonts w:ascii="Bahnschrift SemiLight" w:hAnsi="Bahnschrift SemiLight"/>
          <w:sz w:val="36"/>
          <w:szCs w:val="36"/>
        </w:rPr>
        <w:t>Preserving Binary Logs</w:t>
      </w:r>
      <w:bookmarkEnd w:id="196"/>
    </w:p>
    <w:p w14:paraId="38255F9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To allow PITR, you must preserve the binary logs starting from</w:t>
      </w:r>
      <w:bookmarkStart w:id="197" w:name="idm45323442248808"/>
      <w:bookmarkStart w:id="198" w:name="idm45323442247464"/>
      <w:bookmarkStart w:id="199" w:name="idm45323442246248"/>
      <w:bookmarkEnd w:id="197"/>
      <w:bookmarkEnd w:id="198"/>
      <w:bookmarkEnd w:id="199"/>
      <w:r w:rsidRPr="00646362">
        <w:rPr>
          <w:rFonts w:ascii="Bahnschrift SemiLight" w:hAnsi="Bahnschrift SemiLight"/>
          <w:sz w:val="32"/>
          <w:szCs w:val="32"/>
        </w:rPr>
        <w:t xml:space="preserve"> the binlog position of the oldest backup</w:t>
      </w:r>
      <w:r w:rsidR="007E036D" w:rsidRPr="00646362">
        <w:rPr>
          <w:rFonts w:ascii="Bahnschrift SemiLight" w:hAnsi="Bahnschrift SemiLight"/>
          <w:sz w:val="32"/>
          <w:szCs w:val="32"/>
        </w:rPr>
        <w:t xml:space="preserve">. </w:t>
      </w:r>
    </w:p>
    <w:p w14:paraId="40A07130" w14:textId="213CE4E1"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There are few ways to do this:</w:t>
      </w:r>
    </w:p>
    <w:p w14:paraId="3E9A7AD3"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Copy or sync binary logs “manually” using some readily available tool like </w:t>
      </w:r>
      <w:r w:rsidRPr="00646362">
        <w:rPr>
          <w:rStyle w:val="00Text"/>
          <w:rFonts w:ascii="Bahnschrift SemiLight" w:hAnsi="Bahnschrift SemiLight"/>
          <w:sz w:val="32"/>
          <w:szCs w:val="32"/>
        </w:rPr>
        <w:t>rsync</w:t>
      </w:r>
      <w:r w:rsidR="007E036D" w:rsidRPr="00646362">
        <w:rPr>
          <w:rFonts w:ascii="Bahnschrift SemiLight" w:hAnsi="Bahnschrift SemiLight"/>
          <w:sz w:val="32"/>
          <w:szCs w:val="32"/>
        </w:rPr>
        <w:t xml:space="preserve">. </w:t>
      </w:r>
    </w:p>
    <w:p w14:paraId="4CF77B01"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Remember that MySQL continues to write to the current binary log file</w:t>
      </w:r>
      <w:r w:rsidR="007E036D" w:rsidRPr="00646362">
        <w:rPr>
          <w:rFonts w:ascii="Bahnschrift SemiLight" w:hAnsi="Bahnschrift SemiLight"/>
          <w:sz w:val="32"/>
          <w:szCs w:val="32"/>
        </w:rPr>
        <w:t xml:space="preserve">. </w:t>
      </w:r>
    </w:p>
    <w:p w14:paraId="496A2758"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If you’re copying files instead of continuously syncing them, do not copy the current binary log file</w:t>
      </w:r>
      <w:r w:rsidR="007E036D" w:rsidRPr="00646362">
        <w:rPr>
          <w:rFonts w:ascii="Bahnschrift SemiLight" w:hAnsi="Bahnschrift SemiLight"/>
          <w:sz w:val="32"/>
          <w:szCs w:val="32"/>
        </w:rPr>
        <w:t xml:space="preserve">. </w:t>
      </w:r>
    </w:p>
    <w:p w14:paraId="40A07131" w14:textId="4D36C681"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Continuously syncing files will take care of this problem by overwriting the partial file once it becomes non-current.</w:t>
      </w:r>
    </w:p>
    <w:p w14:paraId="6AB0B6AD"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lastRenderedPageBreak/>
        <w:t xml:space="preserve">Use </w:t>
      </w:r>
      <w:r w:rsidRPr="00646362">
        <w:rPr>
          <w:rStyle w:val="00Text"/>
          <w:rFonts w:ascii="Bahnschrift SemiLight" w:hAnsi="Bahnschrift SemiLight"/>
          <w:sz w:val="32"/>
          <w:szCs w:val="32"/>
        </w:rPr>
        <w:t>mysqlbinlog</w:t>
      </w:r>
      <w:r w:rsidRPr="00646362">
        <w:rPr>
          <w:rFonts w:ascii="Bahnschrift SemiLight" w:hAnsi="Bahnschrift SemiLight"/>
          <w:sz w:val="32"/>
          <w:szCs w:val="32"/>
        </w:rPr>
        <w:t xml:space="preserve"> to copy individual files or stream binlogs</w:t>
      </w:r>
      <w:bookmarkStart w:id="200" w:name="idm45323442241384"/>
      <w:bookmarkEnd w:id="200"/>
      <w:r w:rsidRPr="00646362">
        <w:rPr>
          <w:rFonts w:ascii="Bahnschrift SemiLight" w:hAnsi="Bahnschrift SemiLight"/>
          <w:sz w:val="32"/>
          <w:szCs w:val="32"/>
        </w:rPr>
        <w:t xml:space="preserve"> continuously</w:t>
      </w:r>
      <w:r w:rsidR="007E036D" w:rsidRPr="00646362">
        <w:rPr>
          <w:rFonts w:ascii="Bahnschrift SemiLight" w:hAnsi="Bahnschrift SemiLight"/>
          <w:sz w:val="32"/>
          <w:szCs w:val="32"/>
        </w:rPr>
        <w:t xml:space="preserve">. </w:t>
      </w:r>
    </w:p>
    <w:p w14:paraId="40A07132" w14:textId="087424B4"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Instructions are available </w:t>
      </w:r>
      <w:hyperlink r:id="rId15">
        <w:r w:rsidRPr="00646362">
          <w:rPr>
            <w:rStyle w:val="02Text"/>
            <w:rFonts w:ascii="Bahnschrift SemiLight" w:hAnsi="Bahnschrift SemiLight"/>
            <w:sz w:val="32"/>
            <w:szCs w:val="32"/>
          </w:rPr>
          <w:t>in the documentation</w:t>
        </w:r>
      </w:hyperlink>
      <w:r w:rsidRPr="00646362">
        <w:rPr>
          <w:rFonts w:ascii="Bahnschrift SemiLight" w:hAnsi="Bahnschrift SemiLight"/>
          <w:sz w:val="32"/>
          <w:szCs w:val="32"/>
        </w:rPr>
        <w:t>.</w:t>
      </w:r>
    </w:p>
    <w:p w14:paraId="3F39A00C"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Use MySQL Enterprise Backup, which has a built-in binlog</w:t>
      </w:r>
      <w:bookmarkStart w:id="201" w:name="idm45323442238936"/>
      <w:bookmarkEnd w:id="201"/>
      <w:r w:rsidRPr="00646362">
        <w:rPr>
          <w:rFonts w:ascii="Bahnschrift SemiLight" w:hAnsi="Bahnschrift SemiLight"/>
          <w:sz w:val="32"/>
          <w:szCs w:val="32"/>
        </w:rPr>
        <w:t xml:space="preserve"> copy feature</w:t>
      </w:r>
      <w:r w:rsidR="007E036D" w:rsidRPr="00646362">
        <w:rPr>
          <w:rFonts w:ascii="Bahnschrift SemiLight" w:hAnsi="Bahnschrift SemiLight"/>
          <w:sz w:val="32"/>
          <w:szCs w:val="32"/>
        </w:rPr>
        <w:t xml:space="preserve">. </w:t>
      </w:r>
    </w:p>
    <w:p w14:paraId="2D88ABC2"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Note that it’s not a continuous copying, but relies on incremental backups to have binlog copies</w:t>
      </w:r>
      <w:r w:rsidR="007E036D" w:rsidRPr="00646362">
        <w:rPr>
          <w:rFonts w:ascii="Bahnschrift SemiLight" w:hAnsi="Bahnschrift SemiLight"/>
          <w:sz w:val="32"/>
          <w:szCs w:val="32"/>
        </w:rPr>
        <w:t xml:space="preserve">. </w:t>
      </w:r>
    </w:p>
    <w:p w14:paraId="40A07133" w14:textId="20BDD45D"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This allows for PITR between two backups.</w:t>
      </w:r>
    </w:p>
    <w:p w14:paraId="6C1A28EB"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Allow MySQL Server to store all the needed binary logs in its data directory by setting a high value for the</w:t>
      </w:r>
      <w:bookmarkStart w:id="202" w:name="idm45323442236600"/>
      <w:bookmarkStart w:id="203" w:name="idm45323442235608"/>
      <w:bookmarkStart w:id="204" w:name="idm45323442234648"/>
      <w:bookmarkStart w:id="205" w:name="idm45323442233960"/>
      <w:bookmarkEnd w:id="202"/>
      <w:bookmarkEnd w:id="203"/>
      <w:bookmarkEnd w:id="204"/>
      <w:bookmarkEnd w:id="205"/>
      <w:r w:rsidRPr="00646362">
        <w:rPr>
          <w:rFonts w:ascii="Bahnschrift SemiLight" w:hAnsi="Bahnschrift SemiLight"/>
          <w:sz w:val="32"/>
          <w:szCs w:val="32"/>
        </w:rPr>
        <w:t xml:space="preserve"> </w:t>
      </w:r>
      <w:r w:rsidRPr="00646362">
        <w:rPr>
          <w:rStyle w:val="00Text"/>
          <w:rFonts w:ascii="Bahnschrift SemiLight" w:hAnsi="Bahnschrift SemiLight"/>
          <w:sz w:val="32"/>
          <w:szCs w:val="32"/>
        </w:rPr>
        <w:t>binlog_expire_logs_seconds</w:t>
      </w:r>
      <w:r w:rsidRPr="00646362">
        <w:rPr>
          <w:rFonts w:ascii="Bahnschrift SemiLight" w:hAnsi="Bahnschrift SemiLight"/>
          <w:sz w:val="32"/>
          <w:szCs w:val="32"/>
        </w:rPr>
        <w:t xml:space="preserve"> or </w:t>
      </w:r>
      <w:r w:rsidRPr="00646362">
        <w:rPr>
          <w:rStyle w:val="00Text"/>
          <w:rFonts w:ascii="Bahnschrift SemiLight" w:hAnsi="Bahnschrift SemiLight"/>
          <w:sz w:val="32"/>
          <w:szCs w:val="32"/>
        </w:rPr>
        <w:t>expire_logs_days</w:t>
      </w:r>
      <w:r w:rsidRPr="00646362">
        <w:rPr>
          <w:rFonts w:ascii="Bahnschrift SemiLight" w:hAnsi="Bahnschrift SemiLight"/>
          <w:sz w:val="32"/>
          <w:szCs w:val="32"/>
        </w:rPr>
        <w:t xml:space="preserve"> variables</w:t>
      </w:r>
      <w:r w:rsidR="007E036D" w:rsidRPr="00646362">
        <w:rPr>
          <w:rFonts w:ascii="Bahnschrift SemiLight" w:hAnsi="Bahnschrift SemiLight"/>
          <w:sz w:val="32"/>
          <w:szCs w:val="32"/>
        </w:rPr>
        <w:t xml:space="preserve">. </w:t>
      </w:r>
    </w:p>
    <w:p w14:paraId="27C62B7C"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This option should ideally not be used on its own, but can be used in addition to any of the others</w:t>
      </w:r>
      <w:r w:rsidR="007E036D" w:rsidRPr="00646362">
        <w:rPr>
          <w:rFonts w:ascii="Bahnschrift SemiLight" w:hAnsi="Bahnschrift SemiLight"/>
          <w:sz w:val="32"/>
          <w:szCs w:val="32"/>
        </w:rPr>
        <w:t xml:space="preserve">. </w:t>
      </w:r>
    </w:p>
    <w:p w14:paraId="40A07134" w14:textId="42A0A426"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If anything happens to the data directory, like filesystem corruption, binary logs stored there may also get lost.</w:t>
      </w:r>
    </w:p>
    <w:p w14:paraId="40A07135" w14:textId="77777777" w:rsidR="009E5AEB" w:rsidRPr="00646362" w:rsidRDefault="00000000">
      <w:pPr>
        <w:pStyle w:val="Heading2"/>
        <w:keepNext/>
        <w:rPr>
          <w:rFonts w:ascii="Bahnschrift SemiLight" w:hAnsi="Bahnschrift SemiLight"/>
          <w:sz w:val="36"/>
          <w:szCs w:val="36"/>
        </w:rPr>
      </w:pPr>
      <w:bookmarkStart w:id="206" w:name="Identifying_a_PITR_Target__You_m"/>
      <w:r w:rsidRPr="00646362">
        <w:rPr>
          <w:rFonts w:ascii="Bahnschrift SemiLight" w:hAnsi="Bahnschrift SemiLight"/>
          <w:sz w:val="36"/>
          <w:szCs w:val="36"/>
        </w:rPr>
        <w:t>Identifying a PITR Target</w:t>
      </w:r>
      <w:bookmarkEnd w:id="206"/>
    </w:p>
    <w:p w14:paraId="40A07136"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You may use the PITR technique to achieve two objectives:</w:t>
      </w:r>
      <w:bookmarkStart w:id="207" w:name="idm45323442229912"/>
      <w:bookmarkStart w:id="208" w:name="idm45323442228776"/>
      <w:bookmarkEnd w:id="207"/>
      <w:bookmarkEnd w:id="208"/>
    </w:p>
    <w:p w14:paraId="40A07137"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Recover to the latest point in time.</w:t>
      </w:r>
    </w:p>
    <w:p w14:paraId="40A07138"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Recover to an arbitrary point in time.</w:t>
      </w:r>
    </w:p>
    <w:p w14:paraId="3A50912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first one, as discussed earlier, is useful to recover a completely lost database to the latest available state</w:t>
      </w:r>
      <w:r w:rsidR="007E036D" w:rsidRPr="00646362">
        <w:rPr>
          <w:rFonts w:ascii="Bahnschrift SemiLight" w:hAnsi="Bahnschrift SemiLight"/>
          <w:sz w:val="32"/>
          <w:szCs w:val="32"/>
        </w:rPr>
        <w:t xml:space="preserve">. </w:t>
      </w:r>
    </w:p>
    <w:p w14:paraId="2637539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second is useful to get data as it was before</w:t>
      </w:r>
      <w:r w:rsidR="007E036D" w:rsidRPr="00646362">
        <w:rPr>
          <w:rFonts w:ascii="Bahnschrift SemiLight" w:hAnsi="Bahnschrift SemiLight"/>
          <w:sz w:val="32"/>
          <w:szCs w:val="32"/>
        </w:rPr>
        <w:t xml:space="preserve">. </w:t>
      </w:r>
    </w:p>
    <w:p w14:paraId="6EB617F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An example of a case when this can be useful was given in </w:t>
      </w:r>
      <w:hyperlink w:anchor="Deployment_Bug__Software_bugs_ar">
        <w:r w:rsidRPr="00646362">
          <w:rPr>
            <w:rStyle w:val="02Text"/>
            <w:rFonts w:ascii="Bahnschrift SemiLight" w:hAnsi="Bahnschrift SemiLight"/>
            <w:sz w:val="32"/>
            <w:szCs w:val="32"/>
          </w:rPr>
          <w:t>“Deployment Bug”</w:t>
        </w:r>
      </w:hyperlink>
      <w:r w:rsidR="007E036D" w:rsidRPr="00646362">
        <w:rPr>
          <w:rFonts w:ascii="Bahnschrift SemiLight" w:hAnsi="Bahnschrift SemiLight"/>
          <w:sz w:val="32"/>
          <w:szCs w:val="32"/>
        </w:rPr>
        <w:t xml:space="preserve">. </w:t>
      </w:r>
    </w:p>
    <w:p w14:paraId="40A07139" w14:textId="338E21DE"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To recover lost or incorrectly modified data, you can restore a backup and then recover it to a point in time just before the deployment was executed.</w:t>
      </w:r>
    </w:p>
    <w:p w14:paraId="6970FA3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Identifying the actual specific time when an issue happened can be a challenge</w:t>
      </w:r>
      <w:r w:rsidR="007E036D" w:rsidRPr="00646362">
        <w:rPr>
          <w:rFonts w:ascii="Bahnschrift SemiLight" w:hAnsi="Bahnschrift SemiLight"/>
          <w:sz w:val="32"/>
          <w:szCs w:val="32"/>
        </w:rPr>
        <w:t xml:space="preserve">. </w:t>
      </w:r>
    </w:p>
    <w:p w14:paraId="64EEEA4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More often than not, the only way for you to find the desired point in time is by inspecting binary logs written around the time when the issue occurred</w:t>
      </w:r>
      <w:r w:rsidR="007E036D" w:rsidRPr="00646362">
        <w:rPr>
          <w:rFonts w:ascii="Bahnschrift SemiLight" w:hAnsi="Bahnschrift SemiLight"/>
          <w:sz w:val="32"/>
          <w:szCs w:val="32"/>
        </w:rPr>
        <w:t xml:space="preserve">. </w:t>
      </w:r>
    </w:p>
    <w:p w14:paraId="40A0713A" w14:textId="2E3C936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For example, if you suspect that a table was dropped, you may look for the table name, then for any DDL statements issued on that table, or specifically for a </w:t>
      </w:r>
      <w:r w:rsidRPr="00646362">
        <w:rPr>
          <w:rStyle w:val="00Text"/>
          <w:rFonts w:ascii="Bahnschrift SemiLight" w:hAnsi="Bahnschrift SemiLight"/>
          <w:sz w:val="32"/>
          <w:szCs w:val="32"/>
        </w:rPr>
        <w:t>DROP TABLE</w:t>
      </w:r>
      <w:r w:rsidRPr="00646362">
        <w:rPr>
          <w:rFonts w:ascii="Bahnschrift SemiLight" w:hAnsi="Bahnschrift SemiLight"/>
          <w:sz w:val="32"/>
          <w:szCs w:val="32"/>
        </w:rPr>
        <w:t xml:space="preserve"> statement.</w:t>
      </w:r>
    </w:p>
    <w:p w14:paraId="43B3D79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Let’s illustrate that example</w:t>
      </w:r>
      <w:r w:rsidR="007E036D" w:rsidRPr="00646362">
        <w:rPr>
          <w:rFonts w:ascii="Bahnschrift SemiLight" w:hAnsi="Bahnschrift SemiLight"/>
          <w:sz w:val="32"/>
          <w:szCs w:val="32"/>
        </w:rPr>
        <w:t xml:space="preserve">. </w:t>
      </w:r>
    </w:p>
    <w:p w14:paraId="693F15B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First, we need to actually drop a table, so we’ll drop the </w:t>
      </w:r>
      <w:r w:rsidRPr="00646362">
        <w:rPr>
          <w:rStyle w:val="00Text"/>
          <w:rFonts w:ascii="Bahnschrift SemiLight" w:hAnsi="Bahnschrift SemiLight"/>
          <w:sz w:val="32"/>
          <w:szCs w:val="32"/>
        </w:rPr>
        <w:t>facilities</w:t>
      </w:r>
      <w:r w:rsidRPr="00646362">
        <w:rPr>
          <w:rFonts w:ascii="Bahnschrift SemiLight" w:hAnsi="Bahnschrift SemiLight"/>
          <w:sz w:val="32"/>
          <w:szCs w:val="32"/>
        </w:rPr>
        <w:t xml:space="preserve"> table we created in </w:t>
      </w:r>
      <w:hyperlink w:anchor="Loading_Data_from_Comma_Delimite">
        <w:r w:rsidRPr="00646362">
          <w:rPr>
            <w:rStyle w:val="02Text"/>
            <w:rFonts w:ascii="Bahnschrift SemiLight" w:hAnsi="Bahnschrift SemiLight"/>
            <w:sz w:val="32"/>
            <w:szCs w:val="32"/>
          </w:rPr>
          <w:t>“Loading Data from Comma-Delimited Files”</w:t>
        </w:r>
      </w:hyperlink>
      <w:r w:rsidR="007E036D" w:rsidRPr="00646362">
        <w:rPr>
          <w:rFonts w:ascii="Bahnschrift SemiLight" w:hAnsi="Bahnschrift SemiLight"/>
          <w:sz w:val="32"/>
          <w:szCs w:val="32"/>
        </w:rPr>
        <w:t xml:space="preserve">. </w:t>
      </w:r>
    </w:p>
    <w:p w14:paraId="40A0713B" w14:textId="6561852E"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However, before that we’ll insert a record that’s for sure missing in the original backup:</w:t>
      </w:r>
    </w:p>
    <w:p w14:paraId="40A0713C" w14:textId="77777777" w:rsidR="009E5AEB" w:rsidRPr="00646362" w:rsidRDefault="00000000">
      <w:pPr>
        <w:pStyle w:val="Para12"/>
        <w:rPr>
          <w:rFonts w:ascii="Bahnschrift SemiLight" w:hAnsi="Bahnschrift SemiLight"/>
          <w:sz w:val="32"/>
          <w:szCs w:val="32"/>
        </w:rPr>
      </w:pPr>
      <w:r w:rsidRPr="00646362">
        <w:rPr>
          <w:rStyle w:val="12Text"/>
          <w:rFonts w:ascii="Bahnschrift SemiLight" w:hAnsi="Bahnschrift SemiLight"/>
          <w:sz w:val="32"/>
          <w:szCs w:val="32"/>
        </w:rPr>
        <w:t>mysql</w:t>
      </w:r>
      <w:r w:rsidRPr="00646362">
        <w:rPr>
          <w:rStyle w:val="12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3Text"/>
          <w:rFonts w:ascii="Bahnschrift SemiLight" w:hAnsi="Bahnschrift SemiLight"/>
          <w:sz w:val="32"/>
          <w:szCs w:val="32"/>
        </w:rPr>
        <w:t>INSERT</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3Text"/>
          <w:rFonts w:ascii="Bahnschrift SemiLight" w:hAnsi="Bahnschrift SemiLight"/>
          <w:sz w:val="32"/>
          <w:szCs w:val="32"/>
        </w:rPr>
        <w:t>INTO</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15Text"/>
          <w:rFonts w:ascii="Bahnschrift SemiLight" w:hAnsi="Bahnschrift SemiLight"/>
          <w:sz w:val="32"/>
          <w:szCs w:val="32"/>
        </w:rPr>
        <w:t>facilities</w:t>
      </w:r>
      <w:r w:rsidRPr="00646362">
        <w:rPr>
          <w:rStyle w:val="15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8Text"/>
          <w:rFonts w:ascii="Bahnschrift SemiLight" w:hAnsi="Bahnschrift SemiLight"/>
          <w:sz w:val="32"/>
          <w:szCs w:val="32"/>
        </w:rPr>
        <w:t>center</w:t>
      </w:r>
      <w:r w:rsidRPr="00646362">
        <w:rPr>
          <w:rStyle w:val="08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lastRenderedPageBreak/>
        <w:t xml:space="preserve"> </w:t>
      </w:r>
      <w:r w:rsidRPr="00646362">
        <w:rPr>
          <w:rStyle w:val="06Text"/>
          <w:rFonts w:ascii="Bahnschrift SemiLight" w:hAnsi="Bahnschrift SemiLight"/>
          <w:sz w:val="32"/>
          <w:szCs w:val="32"/>
        </w:rPr>
        <w:br/>
      </w:r>
      <w:r w:rsidRPr="00646362">
        <w:rPr>
          <w:rStyle w:val="03Text"/>
          <w:rFonts w:ascii="Bahnschrift SemiLight" w:hAnsi="Bahnschrift SemiLight"/>
          <w:sz w:val="32"/>
          <w:szCs w:val="32"/>
        </w:rPr>
        <w:t>VALUES</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Fonts w:ascii="Bahnschrift SemiLight" w:hAnsi="Bahnschrift SemiLight"/>
          <w:sz w:val="32"/>
          <w:szCs w:val="32"/>
        </w:rPr>
        <w:t>'this row was not here before'</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t>;</w:t>
      </w:r>
      <w:r w:rsidRPr="00646362">
        <w:rPr>
          <w:rStyle w:val="09Text"/>
          <w:rFonts w:ascii="Bahnschrift SemiLight" w:hAnsi="Bahnschrift SemiLight"/>
          <w:sz w:val="32"/>
          <w:szCs w:val="32"/>
        </w:rPr>
        <w:br/>
      </w:r>
    </w:p>
    <w:p w14:paraId="40A0713D"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Query OK, 1 row affected (0.01 sec)</w:t>
      </w:r>
      <w:r w:rsidRPr="00646362">
        <w:rPr>
          <w:rFonts w:ascii="Bahnschrift SemiLight" w:hAnsi="Bahnschrift SemiLight"/>
          <w:sz w:val="32"/>
          <w:szCs w:val="32"/>
        </w:rPr>
        <w:br/>
      </w:r>
    </w:p>
    <w:p w14:paraId="40A0713E" w14:textId="77777777" w:rsidR="009E5AEB" w:rsidRPr="00646362" w:rsidRDefault="00000000">
      <w:pPr>
        <w:pStyle w:val="Para05"/>
        <w:rPr>
          <w:rFonts w:ascii="Bahnschrift SemiLight" w:hAnsi="Bahnschrift SemiLight"/>
          <w:sz w:val="32"/>
          <w:szCs w:val="32"/>
        </w:rPr>
      </w:pPr>
      <w:r w:rsidRPr="00646362">
        <w:rPr>
          <w:rStyle w:val="10Text"/>
          <w:rFonts w:ascii="Bahnschrift SemiLight" w:hAnsi="Bahnschrift SemiLight"/>
          <w:sz w:val="32"/>
          <w:szCs w:val="32"/>
        </w:rPr>
        <w:t>mysql</w:t>
      </w:r>
      <w:r w:rsidRPr="00646362">
        <w:rPr>
          <w:rStyle w:val="10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3Text"/>
          <w:rFonts w:ascii="Bahnschrift SemiLight" w:hAnsi="Bahnschrift SemiLight"/>
          <w:sz w:val="32"/>
          <w:szCs w:val="32"/>
        </w:rPr>
        <w:t>DROP</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3Text"/>
          <w:rFonts w:ascii="Bahnschrift SemiLight" w:hAnsi="Bahnschrift SemiLight"/>
          <w:sz w:val="32"/>
          <w:szCs w:val="32"/>
        </w:rPr>
        <w:t>TABLE</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nasa</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Fonts w:ascii="Bahnschrift SemiLight" w:hAnsi="Bahnschrift SemiLight"/>
          <w:sz w:val="32"/>
          <w:szCs w:val="32"/>
        </w:rPr>
        <w:t>facilities</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p>
    <w:p w14:paraId="40A0713F"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Query OK, 0 rows affected (0.02 sec)</w:t>
      </w:r>
      <w:r w:rsidRPr="00646362">
        <w:rPr>
          <w:rFonts w:ascii="Bahnschrift SemiLight" w:hAnsi="Bahnschrift SemiLight"/>
          <w:sz w:val="32"/>
          <w:szCs w:val="32"/>
        </w:rPr>
        <w:br/>
      </w:r>
    </w:p>
    <w:p w14:paraId="3493C69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 could now go back and restore one of the backups we’ve taken throughout this chapter, but then we would lose any changes made to the database between that point and the </w:t>
      </w:r>
      <w:r w:rsidRPr="00646362">
        <w:rPr>
          <w:rStyle w:val="00Text"/>
          <w:rFonts w:ascii="Bahnschrift SemiLight" w:hAnsi="Bahnschrift SemiLight"/>
          <w:sz w:val="32"/>
          <w:szCs w:val="32"/>
        </w:rPr>
        <w:t>DROP</w:t>
      </w:r>
      <w:r w:rsidR="007E036D" w:rsidRPr="00646362">
        <w:rPr>
          <w:rFonts w:ascii="Bahnschrift SemiLight" w:hAnsi="Bahnschrift SemiLight"/>
          <w:sz w:val="32"/>
          <w:szCs w:val="32"/>
        </w:rPr>
        <w:t xml:space="preserve">. </w:t>
      </w:r>
    </w:p>
    <w:p w14:paraId="7BB6B811" w14:textId="77777777" w:rsidR="007E036D" w:rsidRPr="00646362" w:rsidRDefault="00000000">
      <w:pPr>
        <w:rPr>
          <w:rFonts w:ascii="Bahnschrift SemiLight" w:hAnsi="Bahnschrift SemiLight"/>
          <w:sz w:val="32"/>
          <w:szCs w:val="32"/>
        </w:rPr>
      </w:pPr>
      <w:bookmarkStart w:id="209" w:name="idm45323442168760"/>
      <w:bookmarkStart w:id="210" w:name="idm45323442167752"/>
      <w:bookmarkStart w:id="211" w:name="idm45323442166536"/>
      <w:bookmarkStart w:id="212" w:name="idm45323442165352"/>
      <w:bookmarkStart w:id="213" w:name="idm45323442164136"/>
      <w:bookmarkEnd w:id="209"/>
      <w:bookmarkEnd w:id="210"/>
      <w:bookmarkEnd w:id="211"/>
      <w:bookmarkEnd w:id="212"/>
      <w:bookmarkEnd w:id="213"/>
      <w:r w:rsidRPr="00646362">
        <w:rPr>
          <w:rFonts w:ascii="Bahnschrift SemiLight" w:hAnsi="Bahnschrift SemiLight"/>
          <w:sz w:val="32"/>
          <w:szCs w:val="32"/>
        </w:rPr>
        <w:t xml:space="preserve">Instead, we’ll use </w:t>
      </w:r>
      <w:r w:rsidRPr="00646362">
        <w:rPr>
          <w:rStyle w:val="00Text"/>
          <w:rFonts w:ascii="Bahnschrift SemiLight" w:hAnsi="Bahnschrift SemiLight"/>
          <w:sz w:val="32"/>
          <w:szCs w:val="32"/>
        </w:rPr>
        <w:t>mysqlbinlog</w:t>
      </w:r>
      <w:r w:rsidRPr="00646362">
        <w:rPr>
          <w:rFonts w:ascii="Bahnschrift SemiLight" w:hAnsi="Bahnschrift SemiLight"/>
          <w:sz w:val="32"/>
          <w:szCs w:val="32"/>
        </w:rPr>
        <w:t xml:space="preserve"> to inspect the content of the binary logs and find the recovery target just before the </w:t>
      </w:r>
      <w:r w:rsidRPr="00646362">
        <w:rPr>
          <w:rStyle w:val="00Text"/>
          <w:rFonts w:ascii="Bahnschrift SemiLight" w:hAnsi="Bahnschrift SemiLight"/>
          <w:sz w:val="32"/>
          <w:szCs w:val="32"/>
        </w:rPr>
        <w:t>DROP</w:t>
      </w:r>
      <w:r w:rsidRPr="00646362">
        <w:rPr>
          <w:rFonts w:ascii="Bahnschrift SemiLight" w:hAnsi="Bahnschrift SemiLight"/>
          <w:sz w:val="32"/>
          <w:szCs w:val="32"/>
        </w:rPr>
        <w:t xml:space="preserve"> statement was run</w:t>
      </w:r>
      <w:r w:rsidR="007E036D" w:rsidRPr="00646362">
        <w:rPr>
          <w:rFonts w:ascii="Bahnschrift SemiLight" w:hAnsi="Bahnschrift SemiLight"/>
          <w:sz w:val="32"/>
          <w:szCs w:val="32"/>
        </w:rPr>
        <w:t xml:space="preserve">. </w:t>
      </w:r>
    </w:p>
    <w:p w14:paraId="40A07140" w14:textId="243761F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To find the list of binary logs available in the data directory, you can run the following command:</w:t>
      </w:r>
    </w:p>
    <w:p w14:paraId="40A07141" w14:textId="77777777" w:rsidR="009E5AEB" w:rsidRPr="00646362" w:rsidRDefault="00000000">
      <w:pPr>
        <w:pStyle w:val="Para08"/>
        <w:rPr>
          <w:rFonts w:ascii="Bahnschrift SemiLight" w:hAnsi="Bahnschrift SemiLight"/>
          <w:sz w:val="32"/>
          <w:szCs w:val="32"/>
        </w:rPr>
      </w:pPr>
      <w:r w:rsidRPr="00646362">
        <w:rPr>
          <w:rStyle w:val="12Text"/>
          <w:rFonts w:ascii="Bahnschrift SemiLight" w:hAnsi="Bahnschrift SemiLight"/>
          <w:sz w:val="32"/>
          <w:szCs w:val="32"/>
        </w:rPr>
        <w:t>mysql</w:t>
      </w:r>
      <w:r w:rsidRPr="00646362">
        <w:rPr>
          <w:rStyle w:val="12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SHOW</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BINARY</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8Text"/>
          <w:rFonts w:ascii="Bahnschrift SemiLight" w:hAnsi="Bahnschrift SemiLight"/>
          <w:sz w:val="32"/>
          <w:szCs w:val="32"/>
        </w:rPr>
        <w:t>LOGS</w:t>
      </w:r>
      <w:r w:rsidRPr="00646362">
        <w:rPr>
          <w:rStyle w:val="08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p>
    <w:p w14:paraId="40A07142"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 Log_name      | File_size | Encrypted |</w:t>
      </w:r>
      <w:r w:rsidRPr="00646362">
        <w:rPr>
          <w:rFonts w:ascii="Bahnschrift SemiLight" w:hAnsi="Bahnschrift SemiLight"/>
          <w:sz w:val="32"/>
          <w:szCs w:val="32"/>
        </w:rPr>
        <w:br/>
        <w:t>+---------------+-----------+-----------+</w:t>
      </w:r>
      <w:r w:rsidRPr="00646362">
        <w:rPr>
          <w:rFonts w:ascii="Bahnschrift SemiLight" w:hAnsi="Bahnschrift SemiLight"/>
          <w:sz w:val="32"/>
          <w:szCs w:val="32"/>
        </w:rPr>
        <w:br/>
        <w:t>| binlog.000291 |       156 | No        |</w:t>
      </w:r>
      <w:r w:rsidRPr="00646362">
        <w:rPr>
          <w:rFonts w:ascii="Bahnschrift SemiLight" w:hAnsi="Bahnschrift SemiLight"/>
          <w:sz w:val="32"/>
          <w:szCs w:val="32"/>
        </w:rPr>
        <w:br/>
        <w:t>| binlog.000292 |       711 | No        |</w:t>
      </w:r>
      <w:r w:rsidRPr="00646362">
        <w:rPr>
          <w:rFonts w:ascii="Bahnschrift SemiLight" w:hAnsi="Bahnschrift SemiLight"/>
          <w:sz w:val="32"/>
          <w:szCs w:val="32"/>
        </w:rPr>
        <w:br/>
        <w:t>+---------------+-----------+-----------+</w:t>
      </w:r>
      <w:r w:rsidRPr="00646362">
        <w:rPr>
          <w:rFonts w:ascii="Bahnschrift SemiLight" w:hAnsi="Bahnschrift SemiLight"/>
          <w:sz w:val="32"/>
          <w:szCs w:val="32"/>
        </w:rPr>
        <w:br/>
        <w:t>2 rows in set (0.00 sec)</w:t>
      </w:r>
      <w:r w:rsidRPr="00646362">
        <w:rPr>
          <w:rFonts w:ascii="Bahnschrift SemiLight" w:hAnsi="Bahnschrift SemiLight"/>
          <w:sz w:val="32"/>
          <w:szCs w:val="32"/>
        </w:rPr>
        <w:br/>
      </w:r>
    </w:p>
    <w:p w14:paraId="40A07143" w14:textId="77777777" w:rsidR="009E5AEB" w:rsidRPr="00646362" w:rsidRDefault="00000000">
      <w:pPr>
        <w:pStyle w:val="Para29"/>
        <w:keepLines/>
        <w:rPr>
          <w:rFonts w:ascii="Bahnschrift SemiLight" w:hAnsi="Bahnschrift SemiLight"/>
          <w:sz w:val="18"/>
          <w:szCs w:val="18"/>
        </w:rPr>
      </w:pPr>
      <w:r w:rsidRPr="00646362">
        <w:rPr>
          <w:rFonts w:ascii="Bahnschrift SemiLight" w:hAnsi="Bahnschrift SemiLight"/>
          <w:sz w:val="18"/>
          <w:szCs w:val="18"/>
        </w:rPr>
        <w:t>Warning</w:t>
      </w:r>
    </w:p>
    <w:p w14:paraId="0C84A9AF"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MySQL won’t keep binary logs in its data directory forever</w:t>
      </w:r>
      <w:r w:rsidR="007E036D" w:rsidRPr="00646362">
        <w:rPr>
          <w:rFonts w:ascii="Bahnschrift SemiLight" w:hAnsi="Bahnschrift SemiLight"/>
          <w:sz w:val="22"/>
          <w:szCs w:val="22"/>
        </w:rPr>
        <w:t xml:space="preserve">. </w:t>
      </w:r>
    </w:p>
    <w:p w14:paraId="1C991F86"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 xml:space="preserve">They’re removed automatically when they are older than the duration specified under </w:t>
      </w:r>
      <w:r w:rsidRPr="00646362">
        <w:rPr>
          <w:rStyle w:val="00Text"/>
          <w:rFonts w:ascii="Bahnschrift SemiLight" w:hAnsi="Bahnschrift SemiLight"/>
          <w:sz w:val="22"/>
          <w:szCs w:val="22"/>
        </w:rPr>
        <w:t>binlog_expire_logs_seconds</w:t>
      </w:r>
      <w:r w:rsidRPr="00646362">
        <w:rPr>
          <w:rFonts w:ascii="Bahnschrift SemiLight" w:hAnsi="Bahnschrift SemiLight"/>
          <w:sz w:val="22"/>
          <w:szCs w:val="22"/>
        </w:rPr>
        <w:t xml:space="preserve"> or </w:t>
      </w:r>
      <w:r w:rsidRPr="00646362">
        <w:rPr>
          <w:rStyle w:val="00Text"/>
          <w:rFonts w:ascii="Bahnschrift SemiLight" w:hAnsi="Bahnschrift SemiLight"/>
          <w:sz w:val="22"/>
          <w:szCs w:val="22"/>
        </w:rPr>
        <w:t>expire_log_days</w:t>
      </w:r>
      <w:r w:rsidRPr="00646362">
        <w:rPr>
          <w:rFonts w:ascii="Bahnschrift SemiLight" w:hAnsi="Bahnschrift SemiLight"/>
          <w:sz w:val="22"/>
          <w:szCs w:val="22"/>
        </w:rPr>
        <w:t xml:space="preserve">, and also can be removed manually by running </w:t>
      </w:r>
      <w:r w:rsidRPr="00646362">
        <w:rPr>
          <w:rStyle w:val="00Text"/>
          <w:rFonts w:ascii="Bahnschrift SemiLight" w:hAnsi="Bahnschrift SemiLight"/>
          <w:sz w:val="22"/>
          <w:szCs w:val="22"/>
        </w:rPr>
        <w:t>PURGE BINARY LOGS</w:t>
      </w:r>
      <w:r w:rsidR="007E036D" w:rsidRPr="00646362">
        <w:rPr>
          <w:rFonts w:ascii="Bahnschrift SemiLight" w:hAnsi="Bahnschrift SemiLight"/>
          <w:sz w:val="22"/>
          <w:szCs w:val="22"/>
        </w:rPr>
        <w:t xml:space="preserve">. </w:t>
      </w:r>
    </w:p>
    <w:p w14:paraId="40A07144" w14:textId="586E5AAA"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If you want to make sure binary logs are available, you should preserve them outside of the data directory as described in the previous section.</w:t>
      </w:r>
    </w:p>
    <w:p w14:paraId="786E052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Now that the list of binary logs is available, you can either try to search in them, from the newest one to the oldest one, or you can just dump all their contents together</w:t>
      </w:r>
      <w:r w:rsidR="007E036D" w:rsidRPr="00646362">
        <w:rPr>
          <w:rFonts w:ascii="Bahnschrift SemiLight" w:hAnsi="Bahnschrift SemiLight"/>
          <w:sz w:val="32"/>
          <w:szCs w:val="32"/>
        </w:rPr>
        <w:t xml:space="preserve">. </w:t>
      </w:r>
    </w:p>
    <w:p w14:paraId="5785856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our example, the files are small, so we can use the latter approach</w:t>
      </w:r>
      <w:r w:rsidR="007E036D" w:rsidRPr="00646362">
        <w:rPr>
          <w:rFonts w:ascii="Bahnschrift SemiLight" w:hAnsi="Bahnschrift SemiLight"/>
          <w:sz w:val="32"/>
          <w:szCs w:val="32"/>
        </w:rPr>
        <w:t xml:space="preserve">. </w:t>
      </w:r>
    </w:p>
    <w:p w14:paraId="40A07145" w14:textId="2FC945BF"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In any case, the </w:t>
      </w:r>
      <w:r w:rsidRPr="00646362">
        <w:rPr>
          <w:rStyle w:val="00Text"/>
          <w:rFonts w:ascii="Bahnschrift SemiLight" w:hAnsi="Bahnschrift SemiLight"/>
          <w:sz w:val="32"/>
          <w:szCs w:val="32"/>
        </w:rPr>
        <w:t>mysqlbinlog</w:t>
      </w:r>
      <w:r w:rsidRPr="00646362">
        <w:rPr>
          <w:rFonts w:ascii="Bahnschrift SemiLight" w:hAnsi="Bahnschrift SemiLight"/>
          <w:sz w:val="32"/>
          <w:szCs w:val="32"/>
        </w:rPr>
        <w:t xml:space="preserve"> command is used:</w:t>
      </w:r>
    </w:p>
    <w:p w14:paraId="40A07146"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br/>
      </w:r>
      <w:r w:rsidRPr="00646362">
        <w:rPr>
          <w:rFonts w:ascii="Bahnschrift SemiLight" w:hAnsi="Bahnschrift SemiLight"/>
          <w:sz w:val="32"/>
          <w:szCs w:val="28"/>
        </w:rPr>
        <w:t># cd /var/lib/mysql</w:t>
      </w:r>
      <w:r w:rsidRPr="00646362">
        <w:rPr>
          <w:rFonts w:ascii="Bahnschrift SemiLight" w:hAnsi="Bahnschrift SemiLight"/>
          <w:sz w:val="32"/>
          <w:szCs w:val="28"/>
        </w:rPr>
        <w:br/>
        <w:t># mysqlbinlog binlog.000291 binlog.000292 \</w:t>
      </w:r>
      <w:r w:rsidRPr="00646362">
        <w:rPr>
          <w:rFonts w:ascii="Bahnschrift SemiLight" w:hAnsi="Bahnschrift SemiLight"/>
          <w:sz w:val="32"/>
          <w:szCs w:val="28"/>
        </w:rPr>
        <w:br/>
        <w:t>-vvv --base64-output='decode-rows' &gt; /tmp/mybinlog.sql</w:t>
      </w:r>
      <w:r w:rsidRPr="00646362">
        <w:rPr>
          <w:rFonts w:ascii="Bahnschrift SemiLight" w:hAnsi="Bahnschrift SemiLight"/>
          <w:sz w:val="32"/>
          <w:szCs w:val="28"/>
        </w:rPr>
        <w:br/>
      </w:r>
      <w:r w:rsidRPr="00646362">
        <w:rPr>
          <w:rStyle w:val="13Text"/>
          <w:rFonts w:ascii="Bahnschrift SemiLight" w:hAnsi="Bahnschrift SemiLight"/>
          <w:sz w:val="32"/>
          <w:szCs w:val="32"/>
        </w:rPr>
        <w:br/>
      </w:r>
    </w:p>
    <w:p w14:paraId="40A07147"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Inspecting the output file, we can find the problematic statement:</w:t>
      </w:r>
    </w:p>
    <w:p w14:paraId="56666D69"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#210613 23:32:19 server id 1  end_log_pos 200 ..</w:t>
      </w:r>
      <w:r w:rsidR="007E036D" w:rsidRPr="00646362">
        <w:rPr>
          <w:rFonts w:ascii="Bahnschrift SemiLight" w:hAnsi="Bahnschrift SemiLight"/>
          <w:sz w:val="32"/>
          <w:szCs w:val="32"/>
        </w:rPr>
        <w:t xml:space="preserve">. </w:t>
      </w:r>
    </w:p>
    <w:p w14:paraId="7B01A66E" w14:textId="77777777" w:rsidR="007E036D"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Rotate to binlog.000291</w:t>
      </w:r>
      <w:r w:rsidRPr="00646362">
        <w:rPr>
          <w:rFonts w:ascii="Bahnschrift SemiLight" w:hAnsi="Bahnschrift SemiLight"/>
          <w:sz w:val="32"/>
          <w:szCs w:val="32"/>
        </w:rPr>
        <w:br/>
        <w:t>...</w:t>
      </w:r>
      <w:r w:rsidRPr="00646362">
        <w:rPr>
          <w:rFonts w:ascii="Bahnschrift SemiLight" w:hAnsi="Bahnschrift SemiLight"/>
          <w:sz w:val="32"/>
          <w:szCs w:val="32"/>
        </w:rPr>
        <w:br/>
        <w:t># at 499</w:t>
      </w:r>
      <w:r w:rsidRPr="00646362">
        <w:rPr>
          <w:rFonts w:ascii="Bahnschrift SemiLight" w:hAnsi="Bahnschrift SemiLight"/>
          <w:sz w:val="32"/>
          <w:szCs w:val="32"/>
        </w:rPr>
        <w:br/>
        <w:t>#210614  0:46:08 server id 1  end_log_pos 576 ...</w:t>
      </w:r>
      <w:r w:rsidRPr="00646362">
        <w:rPr>
          <w:rFonts w:ascii="Bahnschrift SemiLight" w:hAnsi="Bahnschrift SemiLight"/>
          <w:sz w:val="32"/>
          <w:szCs w:val="32"/>
        </w:rPr>
        <w:br/>
        <w:t># original_commit_timestamp=1623620769019544 (2021-06-14 00:46:09.019544 MSK)</w:t>
      </w:r>
      <w:r w:rsidRPr="00646362">
        <w:rPr>
          <w:rFonts w:ascii="Bahnschrift SemiLight" w:hAnsi="Bahnschrift SemiLight"/>
          <w:sz w:val="32"/>
          <w:szCs w:val="32"/>
        </w:rPr>
        <w:br/>
        <w:t># immediate_commit_timestamp=1623620769019544 (2021-06-14 00:46:09.019544 MSK)</w:t>
      </w:r>
      <w:r w:rsidRPr="00646362">
        <w:rPr>
          <w:rFonts w:ascii="Bahnschrift SemiLight" w:hAnsi="Bahnschrift SemiLight"/>
          <w:sz w:val="32"/>
          <w:szCs w:val="32"/>
        </w:rPr>
        <w:br/>
        <w:t>/*!80001 SET @@session.original_commit_timestamp=1623620769019544*//*!*/;</w:t>
      </w:r>
      <w:r w:rsidRPr="00646362">
        <w:rPr>
          <w:rFonts w:ascii="Bahnschrift SemiLight" w:hAnsi="Bahnschrift SemiLight"/>
          <w:sz w:val="32"/>
          <w:szCs w:val="32"/>
        </w:rPr>
        <w:br/>
        <w:t>/*!80014 SET @@session.original_server_version=80025*//*!*/;</w:t>
      </w:r>
      <w:r w:rsidRPr="00646362">
        <w:rPr>
          <w:rFonts w:ascii="Bahnschrift SemiLight" w:hAnsi="Bahnschrift SemiLight"/>
          <w:sz w:val="32"/>
          <w:szCs w:val="32"/>
        </w:rPr>
        <w:br/>
        <w:t xml:space="preserve">/*!80014 SET </w:t>
      </w:r>
      <w:r w:rsidRPr="00646362">
        <w:rPr>
          <w:rFonts w:ascii="Bahnschrift SemiLight" w:hAnsi="Bahnschrift SemiLight"/>
          <w:sz w:val="32"/>
          <w:szCs w:val="32"/>
        </w:rPr>
        <w:lastRenderedPageBreak/>
        <w:t>@@session.immediate_server_version=80025*//*!*/;</w:t>
      </w:r>
      <w:r w:rsidRPr="00646362">
        <w:rPr>
          <w:rFonts w:ascii="Bahnschrift SemiLight" w:hAnsi="Bahnschrift SemiLight"/>
          <w:sz w:val="32"/>
          <w:szCs w:val="32"/>
        </w:rPr>
        <w:br/>
        <w:t>SET @@SESSION.GTID_NEXT= 'ANONYMOUS'/*!*/;</w:t>
      </w:r>
      <w:r w:rsidRPr="00646362">
        <w:rPr>
          <w:rFonts w:ascii="Bahnschrift SemiLight" w:hAnsi="Bahnschrift SemiLight"/>
          <w:sz w:val="32"/>
          <w:szCs w:val="32"/>
        </w:rPr>
        <w:br/>
        <w:t># at 576</w:t>
      </w:r>
      <w:r w:rsidRPr="00646362">
        <w:rPr>
          <w:rFonts w:ascii="Bahnschrift SemiLight" w:hAnsi="Bahnschrift SemiLight"/>
          <w:sz w:val="32"/>
          <w:szCs w:val="32"/>
        </w:rPr>
        <w:br/>
        <w:t>#210614  0:46:08 server id 1  end_log_pos 711 ..</w:t>
      </w:r>
      <w:r w:rsidR="007E036D" w:rsidRPr="00646362">
        <w:rPr>
          <w:rFonts w:ascii="Bahnschrift SemiLight" w:hAnsi="Bahnschrift SemiLight"/>
          <w:sz w:val="32"/>
          <w:szCs w:val="32"/>
        </w:rPr>
        <w:t xml:space="preserve">. </w:t>
      </w:r>
    </w:p>
    <w:p w14:paraId="40A07148" w14:textId="328031C2"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Xid = 25</w:t>
      </w:r>
      <w:r w:rsidRPr="00646362">
        <w:rPr>
          <w:rFonts w:ascii="Bahnschrift SemiLight" w:hAnsi="Bahnschrift SemiLight"/>
          <w:sz w:val="32"/>
          <w:szCs w:val="32"/>
        </w:rPr>
        <w:br/>
        <w:t>use `nasa`/*!*/;</w:t>
      </w:r>
      <w:r w:rsidRPr="00646362">
        <w:rPr>
          <w:rFonts w:ascii="Bahnschrift SemiLight" w:hAnsi="Bahnschrift SemiLight"/>
          <w:sz w:val="32"/>
          <w:szCs w:val="32"/>
        </w:rPr>
        <w:br/>
        <w:t>SET TIMESTAMP=1623620768/*!*/;</w:t>
      </w:r>
      <w:r w:rsidRPr="00646362">
        <w:rPr>
          <w:rFonts w:ascii="Bahnschrift SemiLight" w:hAnsi="Bahnschrift SemiLight"/>
          <w:sz w:val="32"/>
          <w:szCs w:val="32"/>
        </w:rPr>
        <w:br/>
        <w:t>DROP TABLE `facilities` /* generated by server */</w:t>
      </w:r>
      <w:r w:rsidRPr="00646362">
        <w:rPr>
          <w:rFonts w:ascii="Bahnschrift SemiLight" w:hAnsi="Bahnschrift SemiLight"/>
          <w:sz w:val="32"/>
          <w:szCs w:val="32"/>
        </w:rPr>
        <w:br/>
        <w:t>/*!*/;</w:t>
      </w:r>
      <w:r w:rsidRPr="00646362">
        <w:rPr>
          <w:rFonts w:ascii="Bahnschrift SemiLight" w:hAnsi="Bahnschrift SemiLight"/>
          <w:sz w:val="32"/>
          <w:szCs w:val="32"/>
        </w:rPr>
        <w:br/>
        <w:t>SET @@SESSION.GTID_NEXT= 'AUTOMATIC' /* added by mysqlbinlog */ /*!*/;</w:t>
      </w:r>
      <w:r w:rsidRPr="00646362">
        <w:rPr>
          <w:rFonts w:ascii="Bahnschrift SemiLight" w:hAnsi="Bahnschrift SemiLight"/>
          <w:sz w:val="32"/>
          <w:szCs w:val="32"/>
        </w:rPr>
        <w:br/>
        <w:t>DELIMITER ;</w:t>
      </w:r>
      <w:r w:rsidRPr="00646362">
        <w:rPr>
          <w:rFonts w:ascii="Bahnschrift SemiLight" w:hAnsi="Bahnschrift SemiLight"/>
          <w:sz w:val="32"/>
          <w:szCs w:val="32"/>
        </w:rPr>
        <w:br/>
        <w:t>...</w:t>
      </w:r>
      <w:r w:rsidRPr="00646362">
        <w:rPr>
          <w:rFonts w:ascii="Bahnschrift SemiLight" w:hAnsi="Bahnschrift SemiLight"/>
          <w:sz w:val="32"/>
          <w:szCs w:val="32"/>
        </w:rPr>
        <w:br/>
      </w:r>
    </w:p>
    <w:p w14:paraId="7B1E9E2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We should stop our recovery before 2021-06-14 00:46:08, or at binary log position 499</w:t>
      </w:r>
      <w:r w:rsidR="007E036D" w:rsidRPr="00646362">
        <w:rPr>
          <w:rFonts w:ascii="Bahnschrift SemiLight" w:hAnsi="Bahnschrift SemiLight"/>
          <w:sz w:val="32"/>
          <w:szCs w:val="32"/>
        </w:rPr>
        <w:t xml:space="preserve">. </w:t>
      </w:r>
    </w:p>
    <w:p w14:paraId="7F2503C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We’ll also need all binary logs from the latest backup, up to and including </w:t>
      </w:r>
      <w:r w:rsidRPr="00646362">
        <w:rPr>
          <w:rStyle w:val="05Text"/>
          <w:rFonts w:ascii="Bahnschrift SemiLight" w:hAnsi="Bahnschrift SemiLight"/>
          <w:sz w:val="32"/>
          <w:szCs w:val="32"/>
        </w:rPr>
        <w:t>binlog.00291</w:t>
      </w:r>
      <w:r w:rsidR="007E036D" w:rsidRPr="00646362">
        <w:rPr>
          <w:rFonts w:ascii="Bahnschrift SemiLight" w:hAnsi="Bahnschrift SemiLight"/>
          <w:sz w:val="32"/>
          <w:szCs w:val="32"/>
        </w:rPr>
        <w:t xml:space="preserve">. </w:t>
      </w:r>
    </w:p>
    <w:p w14:paraId="40A07149" w14:textId="60A6EED3"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Using this information, we can proceed to backup restoration and recovery.</w:t>
      </w:r>
    </w:p>
    <w:p w14:paraId="40A0714A" w14:textId="77777777" w:rsidR="009E5AEB" w:rsidRPr="00646362" w:rsidRDefault="00000000">
      <w:pPr>
        <w:pStyle w:val="Heading2"/>
        <w:keepNext/>
        <w:rPr>
          <w:rFonts w:ascii="Bahnschrift SemiLight" w:hAnsi="Bahnschrift SemiLight"/>
          <w:sz w:val="36"/>
          <w:szCs w:val="36"/>
        </w:rPr>
      </w:pPr>
      <w:bookmarkStart w:id="214" w:name="Point_in_Time_Recovery_Example"/>
      <w:r w:rsidRPr="00646362">
        <w:rPr>
          <w:rFonts w:ascii="Bahnschrift SemiLight" w:hAnsi="Bahnschrift SemiLight"/>
          <w:sz w:val="36"/>
          <w:szCs w:val="36"/>
        </w:rPr>
        <w:t>Point-in-Time-Recovery Example: XtraBackup</w:t>
      </w:r>
      <w:bookmarkEnd w:id="214"/>
    </w:p>
    <w:p w14:paraId="2A064CE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On its own, XtraBackup doesn’t provide PITR capabilities</w:t>
      </w:r>
      <w:r w:rsidR="007E036D" w:rsidRPr="00646362">
        <w:rPr>
          <w:rFonts w:ascii="Bahnschrift SemiLight" w:hAnsi="Bahnschrift SemiLight"/>
          <w:sz w:val="32"/>
          <w:szCs w:val="32"/>
        </w:rPr>
        <w:t xml:space="preserve">. </w:t>
      </w:r>
    </w:p>
    <w:p w14:paraId="40A0714B" w14:textId="4A0E84B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You</w:t>
      </w:r>
      <w:bookmarkStart w:id="215" w:name="idm45323442103432"/>
      <w:bookmarkStart w:id="216" w:name="idm45323442102584"/>
      <w:bookmarkStart w:id="217" w:name="idm45323442101640"/>
      <w:bookmarkStart w:id="218" w:name="idm45323442100424"/>
      <w:bookmarkEnd w:id="215"/>
      <w:bookmarkEnd w:id="216"/>
      <w:bookmarkEnd w:id="217"/>
      <w:bookmarkEnd w:id="218"/>
      <w:r w:rsidRPr="00646362">
        <w:rPr>
          <w:rFonts w:ascii="Bahnschrift SemiLight" w:hAnsi="Bahnschrift SemiLight"/>
          <w:sz w:val="32"/>
          <w:szCs w:val="32"/>
        </w:rPr>
        <w:t xml:space="preserve"> need to add the additional step of running </w:t>
      </w:r>
      <w:r w:rsidRPr="00646362">
        <w:rPr>
          <w:rStyle w:val="00Text"/>
          <w:rFonts w:ascii="Bahnschrift SemiLight" w:hAnsi="Bahnschrift SemiLight"/>
          <w:sz w:val="32"/>
          <w:szCs w:val="32"/>
        </w:rPr>
        <w:t>mysqlbinlog</w:t>
      </w:r>
      <w:r w:rsidRPr="00646362">
        <w:rPr>
          <w:rFonts w:ascii="Bahnschrift SemiLight" w:hAnsi="Bahnschrift SemiLight"/>
          <w:sz w:val="32"/>
          <w:szCs w:val="32"/>
        </w:rPr>
        <w:t xml:space="preserve"> to replay the binlog contents on the restored database:</w:t>
      </w:r>
    </w:p>
    <w:p w14:paraId="5F2B7624"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Restore the backup</w:t>
      </w:r>
      <w:r w:rsidR="007E036D" w:rsidRPr="00646362">
        <w:rPr>
          <w:rFonts w:ascii="Bahnschrift SemiLight" w:hAnsi="Bahnschrift SemiLight"/>
          <w:sz w:val="32"/>
          <w:szCs w:val="32"/>
        </w:rPr>
        <w:t xml:space="preserve">. </w:t>
      </w:r>
    </w:p>
    <w:p w14:paraId="40A0714C" w14:textId="4EC10D63"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See </w:t>
      </w:r>
      <w:hyperlink w:anchor="Backing_Up_and_Recovering__Unlik">
        <w:r w:rsidRPr="00646362">
          <w:rPr>
            <w:rStyle w:val="02Text"/>
            <w:rFonts w:ascii="Bahnschrift SemiLight" w:hAnsi="Bahnschrift SemiLight"/>
            <w:sz w:val="32"/>
            <w:szCs w:val="32"/>
          </w:rPr>
          <w:t>“Backing Up and Recovering”</w:t>
        </w:r>
      </w:hyperlink>
      <w:r w:rsidRPr="00646362">
        <w:rPr>
          <w:rFonts w:ascii="Bahnschrift SemiLight" w:hAnsi="Bahnschrift SemiLight"/>
          <w:sz w:val="32"/>
          <w:szCs w:val="32"/>
        </w:rPr>
        <w:t xml:space="preserve"> for the exact steps.</w:t>
      </w:r>
    </w:p>
    <w:p w14:paraId="7FF18D27"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Start MySQL Server</w:t>
      </w:r>
      <w:r w:rsidR="007E036D" w:rsidRPr="00646362">
        <w:rPr>
          <w:rFonts w:ascii="Bahnschrift SemiLight" w:hAnsi="Bahnschrift SemiLight"/>
          <w:sz w:val="32"/>
          <w:szCs w:val="32"/>
        </w:rPr>
        <w:t xml:space="preserve">. </w:t>
      </w:r>
    </w:p>
    <w:p w14:paraId="368580B6"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lastRenderedPageBreak/>
        <w:t xml:space="preserve">If you are restoring on the source instance directly, it is recommended to use the </w:t>
      </w:r>
      <w:r w:rsidRPr="00646362">
        <w:rPr>
          <w:rStyle w:val="00Text"/>
          <w:rFonts w:ascii="Bahnschrift SemiLight" w:hAnsi="Bahnschrift SemiLight"/>
          <w:sz w:val="32"/>
          <w:szCs w:val="32"/>
        </w:rPr>
        <w:t>--skip-networking</w:t>
      </w:r>
      <w:r w:rsidRPr="00646362">
        <w:rPr>
          <w:rFonts w:ascii="Bahnschrift SemiLight" w:hAnsi="Bahnschrift SemiLight"/>
          <w:sz w:val="32"/>
          <w:szCs w:val="32"/>
        </w:rPr>
        <w:t xml:space="preserve"> option to prevent nonlocal clients from accessing the database</w:t>
      </w:r>
      <w:r w:rsidR="007E036D" w:rsidRPr="00646362">
        <w:rPr>
          <w:rFonts w:ascii="Bahnschrift SemiLight" w:hAnsi="Bahnschrift SemiLight"/>
          <w:sz w:val="32"/>
          <w:szCs w:val="32"/>
        </w:rPr>
        <w:t xml:space="preserve">. </w:t>
      </w:r>
    </w:p>
    <w:p w14:paraId="40A0714D" w14:textId="70C0FBB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Otherwise, some clients may change the database before you’ve actually finished the recovery.</w:t>
      </w:r>
    </w:p>
    <w:p w14:paraId="483AF382"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Locate the backup’s binary log position</w:t>
      </w:r>
      <w:r w:rsidR="007E036D" w:rsidRPr="00646362">
        <w:rPr>
          <w:rFonts w:ascii="Bahnschrift SemiLight" w:hAnsi="Bahnschrift SemiLight"/>
          <w:sz w:val="32"/>
          <w:szCs w:val="32"/>
        </w:rPr>
        <w:t xml:space="preserve">. </w:t>
      </w:r>
    </w:p>
    <w:p w14:paraId="40A0714E" w14:textId="3AA788E1"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It’s available in the </w:t>
      </w:r>
      <w:r w:rsidRPr="00646362">
        <w:rPr>
          <w:rStyle w:val="05Text"/>
          <w:rFonts w:ascii="Bahnschrift SemiLight" w:hAnsi="Bahnschrift SemiLight"/>
          <w:sz w:val="32"/>
          <w:szCs w:val="32"/>
        </w:rPr>
        <w:t>xtrabackup_binlog_info</w:t>
      </w:r>
      <w:r w:rsidRPr="00646362">
        <w:rPr>
          <w:rFonts w:ascii="Bahnschrift SemiLight" w:hAnsi="Bahnschrift SemiLight"/>
          <w:sz w:val="32"/>
          <w:szCs w:val="32"/>
        </w:rPr>
        <w:t xml:space="preserve"> file in the backup directory:</w:t>
      </w:r>
    </w:p>
    <w:p w14:paraId="40A0714F"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cat /tmp/base_backup/xtrabackup_binlog_info</w:t>
      </w:r>
      <w:r w:rsidRPr="00646362">
        <w:rPr>
          <w:rFonts w:ascii="Bahnschrift SemiLight" w:hAnsi="Bahnschrift SemiLight"/>
          <w:sz w:val="32"/>
          <w:szCs w:val="28"/>
        </w:rPr>
        <w:br/>
      </w:r>
    </w:p>
    <w:p w14:paraId="40A07150"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binlog.000291   156</w:t>
      </w:r>
      <w:r w:rsidRPr="00646362">
        <w:rPr>
          <w:rFonts w:ascii="Bahnschrift SemiLight" w:hAnsi="Bahnschrift SemiLight"/>
          <w:sz w:val="32"/>
          <w:szCs w:val="32"/>
        </w:rPr>
        <w:br/>
      </w:r>
    </w:p>
    <w:p w14:paraId="40A07151"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Find the timestamp or binlog position to which you want to recover—for example, immediately before a </w:t>
      </w:r>
      <w:r w:rsidRPr="00646362">
        <w:rPr>
          <w:rStyle w:val="00Text"/>
          <w:rFonts w:ascii="Bahnschrift SemiLight" w:hAnsi="Bahnschrift SemiLight"/>
          <w:sz w:val="32"/>
          <w:szCs w:val="32"/>
        </w:rPr>
        <w:t>DROP TABLE</w:t>
      </w:r>
      <w:r w:rsidRPr="00646362">
        <w:rPr>
          <w:rFonts w:ascii="Bahnschrift SemiLight" w:hAnsi="Bahnschrift SemiLight"/>
          <w:sz w:val="32"/>
          <w:szCs w:val="32"/>
        </w:rPr>
        <w:t xml:space="preserve"> was executed, as discussed earlier.</w:t>
      </w:r>
    </w:p>
    <w:p w14:paraId="4B8944EF"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Replay the binlogs up to the desired point</w:t>
      </w:r>
      <w:r w:rsidR="007E036D" w:rsidRPr="00646362">
        <w:rPr>
          <w:rFonts w:ascii="Bahnschrift SemiLight" w:hAnsi="Bahnschrift SemiLight"/>
          <w:sz w:val="32"/>
          <w:szCs w:val="32"/>
        </w:rPr>
        <w:t xml:space="preserve">. </w:t>
      </w:r>
    </w:p>
    <w:p w14:paraId="168077A4"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For this example, we’ve preserved binary log </w:t>
      </w:r>
      <w:r w:rsidRPr="00646362">
        <w:rPr>
          <w:rStyle w:val="05Text"/>
          <w:rFonts w:ascii="Bahnschrift SemiLight" w:hAnsi="Bahnschrift SemiLight"/>
          <w:sz w:val="32"/>
          <w:szCs w:val="32"/>
        </w:rPr>
        <w:t>binlog.000291</w:t>
      </w:r>
      <w:r w:rsidRPr="00646362">
        <w:rPr>
          <w:rFonts w:ascii="Bahnschrift SemiLight" w:hAnsi="Bahnschrift SemiLight"/>
          <w:sz w:val="32"/>
          <w:szCs w:val="32"/>
        </w:rPr>
        <w:t xml:space="preserve"> separately, but you would use your centralized binlog storage for the source of the binary logs</w:t>
      </w:r>
      <w:r w:rsidR="007E036D" w:rsidRPr="00646362">
        <w:rPr>
          <w:rFonts w:ascii="Bahnschrift SemiLight" w:hAnsi="Bahnschrift SemiLight"/>
          <w:sz w:val="32"/>
          <w:szCs w:val="32"/>
        </w:rPr>
        <w:t xml:space="preserve">. </w:t>
      </w:r>
    </w:p>
    <w:p w14:paraId="40A07152" w14:textId="6C265B10"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You use the </w:t>
      </w:r>
      <w:r w:rsidRPr="00646362">
        <w:rPr>
          <w:rStyle w:val="00Text"/>
          <w:rFonts w:ascii="Bahnschrift SemiLight" w:hAnsi="Bahnschrift SemiLight"/>
          <w:sz w:val="32"/>
          <w:szCs w:val="32"/>
        </w:rPr>
        <w:t>mysqlbinlog</w:t>
      </w:r>
      <w:r w:rsidRPr="00646362">
        <w:rPr>
          <w:rFonts w:ascii="Bahnschrift SemiLight" w:hAnsi="Bahnschrift SemiLight"/>
          <w:sz w:val="32"/>
          <w:szCs w:val="32"/>
        </w:rPr>
        <w:t xml:space="preserve"> command for this:</w:t>
      </w:r>
    </w:p>
    <w:p w14:paraId="40A07153"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mysqlbinlog /opt/mysql/binlog.000291</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/opt/mysql/binlog.000292 --start-position=156</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--stop-datetime="2021-06-14 00:46:00" | mysql</w:t>
      </w:r>
      <w:r w:rsidRPr="00646362">
        <w:rPr>
          <w:rFonts w:ascii="Bahnschrift SemiLight" w:hAnsi="Bahnschrift SemiLight"/>
          <w:sz w:val="32"/>
          <w:szCs w:val="28"/>
        </w:rPr>
        <w:br/>
      </w:r>
    </w:p>
    <w:p w14:paraId="4CB69AEE"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lastRenderedPageBreak/>
        <w:t>Make sure the recovery was successful and that no data is missing</w:t>
      </w:r>
      <w:r w:rsidR="007E036D" w:rsidRPr="00646362">
        <w:rPr>
          <w:rFonts w:ascii="Bahnschrift SemiLight" w:hAnsi="Bahnschrift SemiLight"/>
          <w:sz w:val="32"/>
          <w:szCs w:val="32"/>
        </w:rPr>
        <w:t xml:space="preserve">. </w:t>
      </w:r>
    </w:p>
    <w:p w14:paraId="40A07154" w14:textId="597A87BF"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In our case, we’ll look for the record we added to the </w:t>
      </w:r>
      <w:r w:rsidRPr="00646362">
        <w:rPr>
          <w:rStyle w:val="00Text"/>
          <w:rFonts w:ascii="Bahnschrift SemiLight" w:hAnsi="Bahnschrift SemiLight"/>
          <w:sz w:val="32"/>
          <w:szCs w:val="32"/>
        </w:rPr>
        <w:t>facilities</w:t>
      </w:r>
      <w:r w:rsidRPr="00646362">
        <w:rPr>
          <w:rFonts w:ascii="Bahnschrift SemiLight" w:hAnsi="Bahnschrift SemiLight"/>
          <w:sz w:val="32"/>
          <w:szCs w:val="32"/>
        </w:rPr>
        <w:t xml:space="preserve"> table before dropping it:</w:t>
      </w:r>
    </w:p>
    <w:p w14:paraId="40A07155" w14:textId="77777777" w:rsidR="009E5AEB" w:rsidRPr="00646362" w:rsidRDefault="00000000">
      <w:pPr>
        <w:pStyle w:val="Para05"/>
        <w:rPr>
          <w:rFonts w:ascii="Bahnschrift SemiLight" w:hAnsi="Bahnschrift SemiLight"/>
          <w:sz w:val="32"/>
          <w:szCs w:val="32"/>
        </w:rPr>
      </w:pPr>
      <w:r w:rsidRPr="00646362">
        <w:rPr>
          <w:rStyle w:val="10Text"/>
          <w:rFonts w:ascii="Bahnschrift SemiLight" w:hAnsi="Bahnschrift SemiLight"/>
          <w:sz w:val="32"/>
          <w:szCs w:val="32"/>
        </w:rPr>
        <w:t>mysql</w:t>
      </w:r>
      <w:r w:rsidRPr="00646362">
        <w:rPr>
          <w:rStyle w:val="10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3Text"/>
          <w:rFonts w:ascii="Bahnschrift SemiLight" w:hAnsi="Bahnschrift SemiLight"/>
          <w:sz w:val="32"/>
          <w:szCs w:val="32"/>
        </w:rPr>
        <w:t>SELECT</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center</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3Text"/>
          <w:rFonts w:ascii="Bahnschrift SemiLight" w:hAnsi="Bahnschrift SemiLight"/>
          <w:sz w:val="32"/>
          <w:szCs w:val="32"/>
        </w:rPr>
        <w:t>FROM</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facilities</w:t>
      </w:r>
      <w:r w:rsidRPr="00646362">
        <w:rPr>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3Text"/>
          <w:rFonts w:ascii="Bahnschrift SemiLight" w:hAnsi="Bahnschrift SemiLight"/>
          <w:sz w:val="32"/>
          <w:szCs w:val="32"/>
        </w:rPr>
        <w:t>WHERE</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center</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3Text"/>
          <w:rFonts w:ascii="Bahnschrift SemiLight" w:hAnsi="Bahnschrift SemiLight"/>
          <w:sz w:val="32"/>
          <w:szCs w:val="32"/>
        </w:rPr>
        <w:t>LIKE</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7Text"/>
          <w:rFonts w:ascii="Bahnschrift SemiLight" w:hAnsi="Bahnschrift SemiLight"/>
          <w:sz w:val="32"/>
          <w:szCs w:val="32"/>
        </w:rPr>
        <w:t>'%before%'</w:t>
      </w:r>
      <w:r w:rsidRPr="00646362">
        <w:rPr>
          <w:rStyle w:val="0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p>
    <w:p w14:paraId="40A07156"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 center                       |</w:t>
      </w:r>
      <w:r w:rsidRPr="00646362">
        <w:rPr>
          <w:rFonts w:ascii="Bahnschrift SemiLight" w:hAnsi="Bahnschrift SemiLight"/>
          <w:sz w:val="32"/>
          <w:szCs w:val="32"/>
        </w:rPr>
        <w:br/>
        <w:t>+------------------------------+</w:t>
      </w:r>
      <w:r w:rsidRPr="00646362">
        <w:rPr>
          <w:rFonts w:ascii="Bahnschrift SemiLight" w:hAnsi="Bahnschrift SemiLight"/>
          <w:sz w:val="32"/>
          <w:szCs w:val="32"/>
        </w:rPr>
        <w:br/>
      </w:r>
      <w:r w:rsidRPr="00646362">
        <w:rPr>
          <w:rFonts w:ascii="Bahnschrift SemiLight" w:hAnsi="Bahnschrift SemiLight"/>
          <w:sz w:val="32"/>
          <w:szCs w:val="32"/>
        </w:rPr>
        <w:lastRenderedPageBreak/>
        <w:t>| this row was not here before |</w:t>
      </w:r>
      <w:r w:rsidRPr="00646362">
        <w:rPr>
          <w:rFonts w:ascii="Bahnschrift SemiLight" w:hAnsi="Bahnschrift SemiLight"/>
          <w:sz w:val="32"/>
          <w:szCs w:val="32"/>
        </w:rPr>
        <w:br/>
        <w:t>+------------------------------+</w:t>
      </w:r>
      <w:r w:rsidRPr="00646362">
        <w:rPr>
          <w:rFonts w:ascii="Bahnschrift SemiLight" w:hAnsi="Bahnschrift SemiLight"/>
          <w:sz w:val="32"/>
          <w:szCs w:val="32"/>
        </w:rPr>
        <w:br/>
        <w:t>1 row in set (0.00 sec)</w:t>
      </w:r>
      <w:r w:rsidRPr="00646362">
        <w:rPr>
          <w:rFonts w:ascii="Bahnschrift SemiLight" w:hAnsi="Bahnschrift SemiLight"/>
          <w:sz w:val="32"/>
          <w:szCs w:val="32"/>
        </w:rPr>
        <w:br/>
      </w:r>
    </w:p>
    <w:p w14:paraId="40A07157" w14:textId="77777777" w:rsidR="009E5AEB" w:rsidRPr="00646362" w:rsidRDefault="00000000">
      <w:pPr>
        <w:pStyle w:val="Heading2"/>
        <w:keepNext/>
        <w:rPr>
          <w:rFonts w:ascii="Bahnschrift SemiLight" w:hAnsi="Bahnschrift SemiLight"/>
          <w:sz w:val="36"/>
          <w:szCs w:val="36"/>
        </w:rPr>
      </w:pPr>
      <w:bookmarkStart w:id="219" w:name="Point_in_Time_Recovery_Example_1"/>
      <w:r w:rsidRPr="00646362">
        <w:rPr>
          <w:rFonts w:ascii="Bahnschrift SemiLight" w:hAnsi="Bahnschrift SemiLight"/>
          <w:sz w:val="36"/>
          <w:szCs w:val="36"/>
        </w:rPr>
        <w:t>Point-in-Time-Recovery Example: mysqldump</w:t>
      </w:r>
      <w:bookmarkEnd w:id="219"/>
    </w:p>
    <w:p w14:paraId="1F5E854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steps necessary for PITR with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are analogous</w:t>
      </w:r>
      <w:bookmarkStart w:id="220" w:name="idm45323442055400"/>
      <w:bookmarkStart w:id="221" w:name="idm45323442054424"/>
      <w:bookmarkStart w:id="222" w:name="idm45323442053208"/>
      <w:bookmarkStart w:id="223" w:name="idm45323442051992"/>
      <w:bookmarkEnd w:id="220"/>
      <w:bookmarkEnd w:id="221"/>
      <w:bookmarkEnd w:id="222"/>
      <w:bookmarkEnd w:id="223"/>
      <w:r w:rsidRPr="00646362">
        <w:rPr>
          <w:rFonts w:ascii="Bahnschrift SemiLight" w:hAnsi="Bahnschrift SemiLight"/>
          <w:sz w:val="32"/>
          <w:szCs w:val="32"/>
        </w:rPr>
        <w:t xml:space="preserve"> to the steps taken earlier with XtraBackup</w:t>
      </w:r>
      <w:r w:rsidR="007E036D" w:rsidRPr="00646362">
        <w:rPr>
          <w:rFonts w:ascii="Bahnschrift SemiLight" w:hAnsi="Bahnschrift SemiLight"/>
          <w:sz w:val="32"/>
          <w:szCs w:val="32"/>
        </w:rPr>
        <w:t xml:space="preserve">. </w:t>
      </w:r>
    </w:p>
    <w:p w14:paraId="1D2880D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We’re only showing this for completeness and so that you can see that PITR is similar with each and every backup type in MySQL</w:t>
      </w:r>
      <w:r w:rsidR="007E036D" w:rsidRPr="00646362">
        <w:rPr>
          <w:rFonts w:ascii="Bahnschrift SemiLight" w:hAnsi="Bahnschrift SemiLight"/>
          <w:sz w:val="32"/>
          <w:szCs w:val="32"/>
        </w:rPr>
        <w:t xml:space="preserve">. </w:t>
      </w:r>
    </w:p>
    <w:p w14:paraId="40A07158" w14:textId="082C0E2D"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Here’s the process:</w:t>
      </w:r>
    </w:p>
    <w:p w14:paraId="0CC680B7"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Restore the SQL dump</w:t>
      </w:r>
      <w:r w:rsidR="007E036D" w:rsidRPr="00646362">
        <w:rPr>
          <w:rFonts w:ascii="Bahnschrift SemiLight" w:hAnsi="Bahnschrift SemiLight"/>
          <w:sz w:val="32"/>
          <w:szCs w:val="32"/>
        </w:rPr>
        <w:t xml:space="preserve">. </w:t>
      </w:r>
    </w:p>
    <w:p w14:paraId="40A07159" w14:textId="35E4275A"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Again, if your recovery target server is the backup source, you probably want to make it inaccessible to clients.</w:t>
      </w:r>
    </w:p>
    <w:p w14:paraId="40A0715A"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Locate the binary log position in the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backup file:</w:t>
      </w:r>
    </w:p>
    <w:p w14:paraId="40A0715B"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CHANGE MASTER TO MASTER_LOG_FILE='binlog.000010',</w:t>
      </w:r>
      <w:r w:rsidRPr="00646362">
        <w:rPr>
          <w:rFonts w:ascii="Bahnschrift SemiLight" w:hAnsi="Bahnschrift SemiLight"/>
          <w:sz w:val="32"/>
          <w:szCs w:val="32"/>
        </w:rPr>
        <w:br/>
        <w:t>MASTER_LOG_POS=191098797;</w:t>
      </w:r>
      <w:r w:rsidRPr="00646362">
        <w:rPr>
          <w:rFonts w:ascii="Bahnschrift SemiLight" w:hAnsi="Bahnschrift SemiLight"/>
          <w:sz w:val="32"/>
          <w:szCs w:val="32"/>
        </w:rPr>
        <w:br/>
      </w:r>
    </w:p>
    <w:p w14:paraId="40A0715C"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Find the timestamp or binlog position to which you want to recover (for example, immediately before a </w:t>
      </w:r>
      <w:r w:rsidRPr="00646362">
        <w:rPr>
          <w:rStyle w:val="00Text"/>
          <w:rFonts w:ascii="Bahnschrift SemiLight" w:hAnsi="Bahnschrift SemiLight"/>
          <w:sz w:val="32"/>
          <w:szCs w:val="32"/>
        </w:rPr>
        <w:t>DROP TABLE</w:t>
      </w:r>
      <w:r w:rsidRPr="00646362">
        <w:rPr>
          <w:rFonts w:ascii="Bahnschrift SemiLight" w:hAnsi="Bahnschrift SemiLight"/>
          <w:sz w:val="32"/>
          <w:szCs w:val="32"/>
        </w:rPr>
        <w:t xml:space="preserve"> was executed, as discussed before).</w:t>
      </w:r>
    </w:p>
    <w:p w14:paraId="40A0715D"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Replay the binlogs up to the desired point:</w:t>
      </w:r>
    </w:p>
    <w:p w14:paraId="40A0715E"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mysqlbinlog /path/to/datadir/mysql-bin.000010</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lastRenderedPageBreak/>
        <w:t>/path/to/datadir/mysql-bin.000011</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--start-position=191098797</w:t>
      </w:r>
      <w:r w:rsidRPr="00646362">
        <w:rPr>
          <w:rFonts w:ascii="Bahnschrift SemiLight" w:hAnsi="Bahnschrift SemiLight"/>
          <w:sz w:val="32"/>
          <w:szCs w:val="28"/>
        </w:rPr>
        <w:br/>
      </w: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--stop-datetime="20-05-25 13:00:00" | mysql</w:t>
      </w:r>
      <w:r w:rsidRPr="00646362">
        <w:rPr>
          <w:rFonts w:ascii="Bahnschrift SemiLight" w:hAnsi="Bahnschrift SemiLight"/>
          <w:sz w:val="32"/>
          <w:szCs w:val="28"/>
        </w:rPr>
        <w:br/>
      </w:r>
    </w:p>
    <w:p w14:paraId="40A0715F" w14:textId="77777777" w:rsidR="009E5AEB" w:rsidRPr="00646362" w:rsidRDefault="00000000">
      <w:pPr>
        <w:pStyle w:val="Heading1"/>
        <w:keepNext/>
        <w:rPr>
          <w:rFonts w:ascii="Bahnschrift SemiLight" w:hAnsi="Bahnschrift SemiLight"/>
          <w:sz w:val="48"/>
          <w:szCs w:val="48"/>
        </w:rPr>
      </w:pPr>
      <w:bookmarkStart w:id="224" w:name="Exporting_and_Importing_InnoDB_T"/>
      <w:r w:rsidRPr="00646362">
        <w:rPr>
          <w:rFonts w:ascii="Bahnschrift SemiLight" w:hAnsi="Bahnschrift SemiLight"/>
          <w:sz w:val="48"/>
          <w:szCs w:val="48"/>
        </w:rPr>
        <w:t>Exporting and Importing InnoDB Tablespaces</w:t>
      </w:r>
      <w:bookmarkEnd w:id="224"/>
    </w:p>
    <w:p w14:paraId="0082D9A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One of the major downsides of physical backups is that they usually</w:t>
      </w:r>
      <w:bookmarkStart w:id="225" w:name="ch10_te"/>
      <w:bookmarkStart w:id="226" w:name="ch10_te2"/>
      <w:bookmarkEnd w:id="225"/>
      <w:bookmarkEnd w:id="226"/>
      <w:r w:rsidRPr="00646362">
        <w:rPr>
          <w:rFonts w:ascii="Bahnschrift SemiLight" w:hAnsi="Bahnschrift SemiLight"/>
          <w:sz w:val="32"/>
          <w:szCs w:val="32"/>
        </w:rPr>
        <w:t xml:space="preserve"> require a significant portion of your database files to be copied at the same time</w:t>
      </w:r>
      <w:r w:rsidR="007E036D" w:rsidRPr="00646362">
        <w:rPr>
          <w:rFonts w:ascii="Bahnschrift SemiLight" w:hAnsi="Bahnschrift SemiLight"/>
          <w:sz w:val="32"/>
          <w:szCs w:val="32"/>
        </w:rPr>
        <w:t xml:space="preserve">. </w:t>
      </w:r>
    </w:p>
    <w:p w14:paraId="7138ED7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Although a storage engine like MyISAM allows for the copying of idle tables’ data files, you cannot guarantee consistency of InnoDB files</w:t>
      </w:r>
      <w:r w:rsidR="007E036D" w:rsidRPr="00646362">
        <w:rPr>
          <w:rFonts w:ascii="Bahnschrift SemiLight" w:hAnsi="Bahnschrift SemiLight"/>
          <w:sz w:val="32"/>
          <w:szCs w:val="32"/>
        </w:rPr>
        <w:t xml:space="preserve">. </w:t>
      </w:r>
    </w:p>
    <w:p w14:paraId="6475892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There are situations, though, where you need to transfer only a few tables, or just one table</w:t>
      </w:r>
      <w:r w:rsidR="007E036D" w:rsidRPr="00646362">
        <w:rPr>
          <w:rFonts w:ascii="Bahnschrift SemiLight" w:hAnsi="Bahnschrift SemiLight"/>
          <w:sz w:val="32"/>
          <w:szCs w:val="32"/>
        </w:rPr>
        <w:t xml:space="preserve">. </w:t>
      </w:r>
    </w:p>
    <w:p w14:paraId="006CE2D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So far the only option we’ve seen for that would be to utilize logical backups, which can be unacceptably slow</w:t>
      </w:r>
      <w:r w:rsidR="007E036D" w:rsidRPr="00646362">
        <w:rPr>
          <w:rFonts w:ascii="Bahnschrift SemiLight" w:hAnsi="Bahnschrift SemiLight"/>
          <w:sz w:val="32"/>
          <w:szCs w:val="32"/>
        </w:rPr>
        <w:t xml:space="preserve">. </w:t>
      </w:r>
    </w:p>
    <w:p w14:paraId="7544A0A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export and import tablespaces feature of InnoDB, officially called </w:t>
      </w:r>
      <w:r w:rsidRPr="00646362">
        <w:rPr>
          <w:rStyle w:val="05Text"/>
          <w:rFonts w:ascii="Bahnschrift SemiLight" w:hAnsi="Bahnschrift SemiLight"/>
          <w:sz w:val="32"/>
          <w:szCs w:val="32"/>
        </w:rPr>
        <w:t>Transportable Tablespace</w:t>
      </w:r>
      <w:r w:rsidRPr="00646362">
        <w:rPr>
          <w:rFonts w:ascii="Bahnschrift SemiLight" w:hAnsi="Bahnschrift SemiLight"/>
          <w:sz w:val="32"/>
          <w:szCs w:val="32"/>
        </w:rPr>
        <w:t>, is a way to get the best of both worlds</w:t>
      </w:r>
      <w:r w:rsidR="007E036D" w:rsidRPr="00646362">
        <w:rPr>
          <w:rFonts w:ascii="Bahnschrift SemiLight" w:hAnsi="Bahnschrift SemiLight"/>
          <w:sz w:val="32"/>
          <w:szCs w:val="32"/>
        </w:rPr>
        <w:t xml:space="preserve">. </w:t>
      </w:r>
    </w:p>
    <w:p w14:paraId="40A07160" w14:textId="6C46DACB"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 will also call this feature </w:t>
      </w:r>
      <w:r w:rsidRPr="00646362">
        <w:rPr>
          <w:rStyle w:val="05Text"/>
          <w:rFonts w:ascii="Bahnschrift SemiLight" w:hAnsi="Bahnschrift SemiLight"/>
          <w:sz w:val="32"/>
          <w:szCs w:val="32"/>
        </w:rPr>
        <w:t>export/import</w:t>
      </w:r>
      <w:r w:rsidRPr="00646362">
        <w:rPr>
          <w:rFonts w:ascii="Bahnschrift SemiLight" w:hAnsi="Bahnschrift SemiLight"/>
          <w:sz w:val="32"/>
          <w:szCs w:val="32"/>
        </w:rPr>
        <w:t xml:space="preserve"> for brevity.</w:t>
      </w:r>
    </w:p>
    <w:p w14:paraId="2C4267C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Transportable Tablespaces feature lets you combine the performance of an online physical backup with the granularity of a logical one</w:t>
      </w:r>
      <w:r w:rsidR="007E036D" w:rsidRPr="00646362">
        <w:rPr>
          <w:rFonts w:ascii="Bahnschrift SemiLight" w:hAnsi="Bahnschrift SemiLight"/>
          <w:sz w:val="32"/>
          <w:szCs w:val="32"/>
        </w:rPr>
        <w:t xml:space="preserve">. </w:t>
      </w:r>
    </w:p>
    <w:p w14:paraId="54DF49B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In essence, it offers the ability to do an online copy of an InnoDB table’s data files to be used for import into the same or a different table</w:t>
      </w:r>
      <w:r w:rsidR="007E036D" w:rsidRPr="00646362">
        <w:rPr>
          <w:rFonts w:ascii="Bahnschrift SemiLight" w:hAnsi="Bahnschrift SemiLight"/>
          <w:sz w:val="32"/>
          <w:szCs w:val="32"/>
        </w:rPr>
        <w:t xml:space="preserve">. </w:t>
      </w:r>
    </w:p>
    <w:p w14:paraId="40A07161" w14:textId="0A936D93" w:rsidR="009E5AEB" w:rsidRPr="00646362" w:rsidRDefault="00000000">
      <w:pPr>
        <w:rPr>
          <w:rFonts w:ascii="Bahnschrift SemiLight" w:hAnsi="Bahnschrift SemiLight"/>
          <w:sz w:val="32"/>
          <w:szCs w:val="32"/>
        </w:rPr>
      </w:pPr>
      <w:bookmarkStart w:id="227" w:name="idm45323442023640"/>
      <w:bookmarkEnd w:id="227"/>
      <w:r w:rsidRPr="00646362">
        <w:rPr>
          <w:rFonts w:ascii="Bahnschrift SemiLight" w:hAnsi="Bahnschrift SemiLight"/>
          <w:sz w:val="32"/>
          <w:szCs w:val="32"/>
        </w:rPr>
        <w:t>Such a copy can serve as a backup, or as a way to transfer data between separate MySQL installations.</w:t>
      </w:r>
    </w:p>
    <w:p w14:paraId="3E91446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Why use export/import when a logical dump achieves the same thing? Export/import is much faster and, apart from the table being locked, doesn’t impact the server significantly</w:t>
      </w:r>
      <w:r w:rsidR="007E036D" w:rsidRPr="00646362">
        <w:rPr>
          <w:rFonts w:ascii="Bahnschrift SemiLight" w:hAnsi="Bahnschrift SemiLight"/>
          <w:sz w:val="32"/>
          <w:szCs w:val="32"/>
        </w:rPr>
        <w:t xml:space="preserve">. </w:t>
      </w:r>
    </w:p>
    <w:p w14:paraId="4494E63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is especially true for import</w:t>
      </w:r>
      <w:r w:rsidR="007E036D" w:rsidRPr="00646362">
        <w:rPr>
          <w:rFonts w:ascii="Bahnschrift SemiLight" w:hAnsi="Bahnschrift SemiLight"/>
          <w:sz w:val="32"/>
          <w:szCs w:val="32"/>
        </w:rPr>
        <w:t xml:space="preserve">. </w:t>
      </w:r>
    </w:p>
    <w:p w14:paraId="40A07162" w14:textId="65FA0B6B"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With table sizes in the multigigabyte range, this is one of the few feasible options for data transfer.</w:t>
      </w:r>
    </w:p>
    <w:p w14:paraId="40A07163" w14:textId="77777777" w:rsidR="009E5AEB" w:rsidRPr="00646362" w:rsidRDefault="00000000">
      <w:pPr>
        <w:pStyle w:val="Heading2"/>
        <w:keepNext/>
        <w:rPr>
          <w:rFonts w:ascii="Bahnschrift SemiLight" w:hAnsi="Bahnschrift SemiLight"/>
          <w:sz w:val="36"/>
          <w:szCs w:val="36"/>
        </w:rPr>
      </w:pPr>
      <w:bookmarkStart w:id="228" w:name="Technical_Background__To_help_yo"/>
      <w:r w:rsidRPr="00646362">
        <w:rPr>
          <w:rFonts w:ascii="Bahnschrift SemiLight" w:hAnsi="Bahnschrift SemiLight"/>
          <w:sz w:val="36"/>
          <w:szCs w:val="36"/>
        </w:rPr>
        <w:t>Technical Background</w:t>
      </w:r>
      <w:bookmarkEnd w:id="228"/>
    </w:p>
    <w:p w14:paraId="40A07164"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To help you understand how this feature works, we’ll briefly review two concepts: physical backups and tablespaces.</w:t>
      </w:r>
    </w:p>
    <w:p w14:paraId="66A7F43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As we’ve seen, for a physical backup to be consistent, we can generally take two routes</w:t>
      </w:r>
      <w:r w:rsidR="007E036D" w:rsidRPr="00646362">
        <w:rPr>
          <w:rFonts w:ascii="Bahnschrift SemiLight" w:hAnsi="Bahnschrift SemiLight"/>
          <w:sz w:val="32"/>
          <w:szCs w:val="32"/>
        </w:rPr>
        <w:t xml:space="preserve">. </w:t>
      </w:r>
    </w:p>
    <w:p w14:paraId="3423486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first is to shut down the instance, or otherwise make the data read-only in a guaranteed manner</w:t>
      </w:r>
      <w:r w:rsidR="007E036D" w:rsidRPr="00646362">
        <w:rPr>
          <w:rFonts w:ascii="Bahnschrift SemiLight" w:hAnsi="Bahnschrift SemiLight"/>
          <w:sz w:val="32"/>
          <w:szCs w:val="32"/>
        </w:rPr>
        <w:t xml:space="preserve">. </w:t>
      </w:r>
    </w:p>
    <w:p w14:paraId="7A2BFC4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second is to make the data files consistent to point in time and then accumulate all changes between that point in time and the end of the backup</w:t>
      </w:r>
      <w:r w:rsidR="007E036D" w:rsidRPr="00646362">
        <w:rPr>
          <w:rFonts w:ascii="Bahnschrift SemiLight" w:hAnsi="Bahnschrift SemiLight"/>
          <w:sz w:val="32"/>
          <w:szCs w:val="32"/>
        </w:rPr>
        <w:t xml:space="preserve">. </w:t>
      </w:r>
    </w:p>
    <w:p w14:paraId="40A07165" w14:textId="489E40E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Transportable Tablespaces feature works in the first way, requiring the table to be made read-only for a short while.</w:t>
      </w:r>
    </w:p>
    <w:p w14:paraId="662A23C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 tablespace is a file that stores a table’s data and its indexes</w:t>
      </w:r>
      <w:r w:rsidR="007E036D" w:rsidRPr="00646362">
        <w:rPr>
          <w:rFonts w:ascii="Bahnschrift SemiLight" w:hAnsi="Bahnschrift SemiLight"/>
          <w:sz w:val="32"/>
          <w:szCs w:val="32"/>
        </w:rPr>
        <w:t xml:space="preserve">. </w:t>
      </w:r>
    </w:p>
    <w:p w14:paraId="1E0C7CD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 xml:space="preserve">By default, InnoDB uses the </w:t>
      </w:r>
      <w:r w:rsidRPr="00646362">
        <w:rPr>
          <w:rStyle w:val="00Text"/>
          <w:rFonts w:ascii="Bahnschrift SemiLight" w:hAnsi="Bahnschrift SemiLight"/>
          <w:sz w:val="32"/>
          <w:szCs w:val="32"/>
        </w:rPr>
        <w:t>innodb_file_per_table</w:t>
      </w:r>
      <w:r w:rsidRPr="00646362">
        <w:rPr>
          <w:rFonts w:ascii="Bahnschrift SemiLight" w:hAnsi="Bahnschrift SemiLight"/>
          <w:sz w:val="32"/>
          <w:szCs w:val="32"/>
        </w:rPr>
        <w:t xml:space="preserve"> option, which forces the creation of a dedicated tablespace file for each table</w:t>
      </w:r>
      <w:r w:rsidR="007E036D" w:rsidRPr="00646362">
        <w:rPr>
          <w:rFonts w:ascii="Bahnschrift SemiLight" w:hAnsi="Bahnschrift SemiLight"/>
          <w:sz w:val="32"/>
          <w:szCs w:val="32"/>
        </w:rPr>
        <w:t xml:space="preserve">. </w:t>
      </w:r>
    </w:p>
    <w:p w14:paraId="127D779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It’s possible to create a tablespace that will contain data for multiple tables, and you can use the “old” behavior of having all tables reside in a single </w:t>
      </w:r>
      <w:r w:rsidRPr="00646362">
        <w:rPr>
          <w:rStyle w:val="05Text"/>
          <w:rFonts w:ascii="Bahnschrift SemiLight" w:hAnsi="Bahnschrift SemiLight"/>
          <w:sz w:val="32"/>
          <w:szCs w:val="32"/>
        </w:rPr>
        <w:t>ibdata</w:t>
      </w:r>
      <w:r w:rsidRPr="00646362">
        <w:rPr>
          <w:rFonts w:ascii="Bahnschrift SemiLight" w:hAnsi="Bahnschrift SemiLight"/>
          <w:sz w:val="32"/>
          <w:szCs w:val="32"/>
        </w:rPr>
        <w:t xml:space="preserve"> tablespace</w:t>
      </w:r>
      <w:r w:rsidR="007E036D" w:rsidRPr="00646362">
        <w:rPr>
          <w:rFonts w:ascii="Bahnschrift SemiLight" w:hAnsi="Bahnschrift SemiLight"/>
          <w:sz w:val="32"/>
          <w:szCs w:val="32"/>
        </w:rPr>
        <w:t xml:space="preserve">. </w:t>
      </w:r>
    </w:p>
    <w:p w14:paraId="47066B7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However, export is supported only for the default configuration, where there’s a dedicated tablespace for each table</w:t>
      </w:r>
      <w:r w:rsidR="007E036D" w:rsidRPr="00646362">
        <w:rPr>
          <w:rFonts w:ascii="Bahnschrift SemiLight" w:hAnsi="Bahnschrift SemiLight"/>
          <w:sz w:val="32"/>
          <w:szCs w:val="32"/>
        </w:rPr>
        <w:t xml:space="preserve">. </w:t>
      </w:r>
    </w:p>
    <w:p w14:paraId="40A07166" w14:textId="72627A9A"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Tablespaces exist separately for each partition in a partitioned table, which allows for an interesting ability to transfer partitions between separate tables or create a table from a partition.</w:t>
      </w:r>
      <w:bookmarkStart w:id="229" w:name="idm45323442017304"/>
      <w:bookmarkStart w:id="230" w:name="idm45323442016600"/>
      <w:bookmarkEnd w:id="229"/>
      <w:bookmarkEnd w:id="230"/>
    </w:p>
    <w:p w14:paraId="40A07167" w14:textId="77777777" w:rsidR="009E5AEB" w:rsidRPr="00646362" w:rsidRDefault="00000000">
      <w:pPr>
        <w:pStyle w:val="Heading2"/>
        <w:keepNext/>
        <w:rPr>
          <w:rFonts w:ascii="Bahnschrift SemiLight" w:hAnsi="Bahnschrift SemiLight"/>
          <w:sz w:val="36"/>
          <w:szCs w:val="36"/>
        </w:rPr>
      </w:pPr>
      <w:bookmarkStart w:id="231" w:name="Exporting_a_Tablespace__Now_that"/>
      <w:r w:rsidRPr="00646362">
        <w:rPr>
          <w:rFonts w:ascii="Bahnschrift SemiLight" w:hAnsi="Bahnschrift SemiLight"/>
          <w:sz w:val="36"/>
          <w:szCs w:val="36"/>
        </w:rPr>
        <w:t>Exporting a Tablespace</w:t>
      </w:r>
      <w:bookmarkEnd w:id="231"/>
    </w:p>
    <w:p w14:paraId="5D2BECB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Now that those concepts have been covered, you know what</w:t>
      </w:r>
      <w:bookmarkStart w:id="232" w:name="idm45323442014040"/>
      <w:bookmarkStart w:id="233" w:name="idm45323442012824"/>
      <w:bookmarkEnd w:id="232"/>
      <w:bookmarkEnd w:id="233"/>
      <w:r w:rsidRPr="00646362">
        <w:rPr>
          <w:rFonts w:ascii="Bahnschrift SemiLight" w:hAnsi="Bahnschrift SemiLight"/>
          <w:sz w:val="32"/>
          <w:szCs w:val="32"/>
        </w:rPr>
        <w:t xml:space="preserve"> needs to be done for the export</w:t>
      </w:r>
      <w:r w:rsidR="007E036D" w:rsidRPr="00646362">
        <w:rPr>
          <w:rFonts w:ascii="Bahnschrift SemiLight" w:hAnsi="Bahnschrift SemiLight"/>
          <w:sz w:val="32"/>
          <w:szCs w:val="32"/>
        </w:rPr>
        <w:t xml:space="preserve">. </w:t>
      </w:r>
    </w:p>
    <w:p w14:paraId="749B5953"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However, one thing that’s still missing is the table definition</w:t>
      </w:r>
      <w:r w:rsidR="007E036D" w:rsidRPr="00646362">
        <w:rPr>
          <w:rFonts w:ascii="Bahnschrift SemiLight" w:hAnsi="Bahnschrift SemiLight"/>
          <w:sz w:val="32"/>
          <w:szCs w:val="32"/>
        </w:rPr>
        <w:t xml:space="preserve">. </w:t>
      </w:r>
    </w:p>
    <w:p w14:paraId="40A07168" w14:textId="7923FC8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Even though most InnoDB tablespace files actually contain a redundant copy of the data dictionary records for their tables, the current implementation of Transportable Tablespaces requires a table to be present on the target before import.</w:t>
      </w:r>
    </w:p>
    <w:p w14:paraId="40A07169"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steps for exporting a tablespace are:</w:t>
      </w:r>
    </w:p>
    <w:p w14:paraId="40A0716A"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Get the table definition.</w:t>
      </w:r>
    </w:p>
    <w:p w14:paraId="40A0716B"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Stop all writes to the table (or tables) and make it consistent.</w:t>
      </w:r>
    </w:p>
    <w:p w14:paraId="40A0716C"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Prepare the extra files necessary for import of the tablespace later:</w:t>
      </w:r>
    </w:p>
    <w:p w14:paraId="40A0716D" w14:textId="77777777" w:rsidR="009E5AEB" w:rsidRPr="00646362" w:rsidRDefault="00000000">
      <w:pPr>
        <w:pStyle w:val="Para04"/>
        <w:numPr>
          <w:ilvl w:val="0"/>
          <w:numId w:val="1"/>
        </w:numPr>
        <w:rPr>
          <w:rFonts w:ascii="Bahnschrift SemiLight" w:hAnsi="Bahnschrift SemiLight"/>
          <w:sz w:val="32"/>
          <w:szCs w:val="32"/>
        </w:rPr>
      </w:pPr>
      <w:r w:rsidRPr="00646362">
        <w:rPr>
          <w:rFonts w:ascii="Bahnschrift SemiLight" w:hAnsi="Bahnschrift SemiLight"/>
          <w:sz w:val="32"/>
          <w:szCs w:val="32"/>
        </w:rPr>
        <w:t xml:space="preserve">The </w:t>
      </w:r>
      <w:r w:rsidRPr="00646362">
        <w:rPr>
          <w:rStyle w:val="05Text"/>
          <w:rFonts w:ascii="Bahnschrift SemiLight" w:hAnsi="Bahnschrift SemiLight"/>
          <w:sz w:val="32"/>
          <w:szCs w:val="32"/>
        </w:rPr>
        <w:t>.cfg</w:t>
      </w:r>
      <w:r w:rsidRPr="00646362">
        <w:rPr>
          <w:rFonts w:ascii="Bahnschrift SemiLight" w:hAnsi="Bahnschrift SemiLight"/>
          <w:sz w:val="32"/>
          <w:szCs w:val="32"/>
        </w:rPr>
        <w:t xml:space="preserve"> file stores metadata used for schema verification.</w:t>
      </w:r>
    </w:p>
    <w:p w14:paraId="40A0716E" w14:textId="77777777" w:rsidR="009E5AEB" w:rsidRPr="00646362" w:rsidRDefault="00000000">
      <w:pPr>
        <w:pStyle w:val="Para04"/>
        <w:numPr>
          <w:ilvl w:val="0"/>
          <w:numId w:val="1"/>
        </w:numPr>
        <w:rPr>
          <w:rFonts w:ascii="Bahnschrift SemiLight" w:hAnsi="Bahnschrift SemiLight"/>
          <w:sz w:val="32"/>
          <w:szCs w:val="32"/>
        </w:rPr>
      </w:pPr>
      <w:r w:rsidRPr="00646362">
        <w:rPr>
          <w:rFonts w:ascii="Bahnschrift SemiLight" w:hAnsi="Bahnschrift SemiLight"/>
          <w:sz w:val="32"/>
          <w:szCs w:val="32"/>
        </w:rPr>
        <w:lastRenderedPageBreak/>
        <w:t xml:space="preserve">The </w:t>
      </w:r>
      <w:r w:rsidRPr="00646362">
        <w:rPr>
          <w:rStyle w:val="05Text"/>
          <w:rFonts w:ascii="Bahnschrift SemiLight" w:hAnsi="Bahnschrift SemiLight"/>
          <w:sz w:val="32"/>
          <w:szCs w:val="32"/>
        </w:rPr>
        <w:t>.cfp</w:t>
      </w:r>
      <w:r w:rsidRPr="00646362">
        <w:rPr>
          <w:rFonts w:ascii="Bahnschrift SemiLight" w:hAnsi="Bahnschrift SemiLight"/>
          <w:sz w:val="32"/>
          <w:szCs w:val="32"/>
        </w:rPr>
        <w:t xml:space="preserve"> file is generated only when encryption is used and contains the transition key that the target server needs to decrypt the tablespace.</w:t>
      </w:r>
    </w:p>
    <w:p w14:paraId="5BBDB2C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To get the table definition, you can use the </w:t>
      </w:r>
      <w:r w:rsidRPr="00646362">
        <w:rPr>
          <w:rStyle w:val="00Text"/>
          <w:rFonts w:ascii="Bahnschrift SemiLight" w:hAnsi="Bahnschrift SemiLight"/>
          <w:sz w:val="32"/>
          <w:szCs w:val="32"/>
        </w:rPr>
        <w:t>SHOW CREATE TABLE</w:t>
      </w:r>
      <w:r w:rsidRPr="00646362">
        <w:rPr>
          <w:rFonts w:ascii="Bahnschrift SemiLight" w:hAnsi="Bahnschrift SemiLight"/>
          <w:sz w:val="32"/>
          <w:szCs w:val="32"/>
        </w:rPr>
        <w:t xml:space="preserve"> </w:t>
      </w:r>
      <w:bookmarkStart w:id="234" w:name="idm45323442002952"/>
      <w:bookmarkEnd w:id="234"/>
      <w:r w:rsidRPr="00646362">
        <w:rPr>
          <w:rFonts w:ascii="Bahnschrift SemiLight" w:hAnsi="Bahnschrift SemiLight"/>
          <w:sz w:val="32"/>
          <w:szCs w:val="32"/>
        </w:rPr>
        <w:t>command that we’ve shown quite a few times throughout this book</w:t>
      </w:r>
      <w:r w:rsidR="007E036D" w:rsidRPr="00646362">
        <w:rPr>
          <w:rFonts w:ascii="Bahnschrift SemiLight" w:hAnsi="Bahnschrift SemiLight"/>
          <w:sz w:val="32"/>
          <w:szCs w:val="32"/>
        </w:rPr>
        <w:t xml:space="preserve">. </w:t>
      </w:r>
    </w:p>
    <w:p w14:paraId="62A091B4" w14:textId="77777777" w:rsidR="007E036D" w:rsidRPr="00646362" w:rsidRDefault="00000000">
      <w:pPr>
        <w:rPr>
          <w:rStyle w:val="00Text"/>
          <w:rFonts w:ascii="Bahnschrift SemiLight" w:hAnsi="Bahnschrift SemiLight"/>
          <w:sz w:val="32"/>
          <w:szCs w:val="32"/>
        </w:rPr>
      </w:pPr>
      <w:r w:rsidRPr="00646362">
        <w:rPr>
          <w:rFonts w:ascii="Bahnschrift SemiLight" w:hAnsi="Bahnschrift SemiLight"/>
          <w:sz w:val="32"/>
          <w:szCs w:val="32"/>
        </w:rPr>
        <w:t xml:space="preserve">All the other steps are done automatically by MySQL with a single command: </w:t>
      </w:r>
      <w:r w:rsidRPr="00646362">
        <w:rPr>
          <w:rStyle w:val="00Text"/>
          <w:rFonts w:ascii="Bahnschrift SemiLight" w:hAnsi="Bahnschrift SemiLight"/>
          <w:sz w:val="32"/>
          <w:szCs w:val="32"/>
        </w:rPr>
        <w:t>FLUSH TABLE ..</w:t>
      </w:r>
      <w:r w:rsidR="007E036D" w:rsidRPr="00646362">
        <w:rPr>
          <w:rStyle w:val="00Text"/>
          <w:rFonts w:ascii="Bahnschrift SemiLight" w:hAnsi="Bahnschrift SemiLight"/>
          <w:sz w:val="32"/>
          <w:szCs w:val="32"/>
        </w:rPr>
        <w:t xml:space="preserve">. </w:t>
      </w:r>
    </w:p>
    <w:p w14:paraId="0F5F622F" w14:textId="77777777" w:rsidR="007E036D" w:rsidRPr="00646362" w:rsidRDefault="00000000">
      <w:pPr>
        <w:rPr>
          <w:rFonts w:ascii="Bahnschrift SemiLight" w:hAnsi="Bahnschrift SemiLight"/>
          <w:sz w:val="32"/>
          <w:szCs w:val="32"/>
        </w:rPr>
      </w:pPr>
      <w:r w:rsidRPr="00646362">
        <w:rPr>
          <w:rStyle w:val="00Text"/>
          <w:rFonts w:ascii="Bahnschrift SemiLight" w:hAnsi="Bahnschrift SemiLight"/>
          <w:sz w:val="32"/>
          <w:szCs w:val="32"/>
        </w:rPr>
        <w:t>FOR EXPORT</w:t>
      </w:r>
      <w:r w:rsidR="007E036D" w:rsidRPr="00646362">
        <w:rPr>
          <w:rFonts w:ascii="Bahnschrift SemiLight" w:hAnsi="Bahnschrift SemiLight"/>
          <w:sz w:val="32"/>
          <w:szCs w:val="32"/>
        </w:rPr>
        <w:t xml:space="preserve">. </w:t>
      </w:r>
    </w:p>
    <w:p w14:paraId="78C321C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That command locks the table and generates the additional required file (or files, if encryption is used) near the regular </w:t>
      </w:r>
      <w:r w:rsidRPr="00646362">
        <w:rPr>
          <w:rStyle w:val="05Text"/>
          <w:rFonts w:ascii="Bahnschrift SemiLight" w:hAnsi="Bahnschrift SemiLight"/>
          <w:sz w:val="32"/>
          <w:szCs w:val="32"/>
        </w:rPr>
        <w:t>.ibd</w:t>
      </w:r>
      <w:r w:rsidRPr="00646362">
        <w:rPr>
          <w:rFonts w:ascii="Bahnschrift SemiLight" w:hAnsi="Bahnschrift SemiLight"/>
          <w:sz w:val="32"/>
          <w:szCs w:val="32"/>
        </w:rPr>
        <w:t xml:space="preserve"> file of the target table</w:t>
      </w:r>
      <w:r w:rsidR="007E036D" w:rsidRPr="00646362">
        <w:rPr>
          <w:rFonts w:ascii="Bahnschrift SemiLight" w:hAnsi="Bahnschrift SemiLight"/>
          <w:sz w:val="32"/>
          <w:szCs w:val="32"/>
        </w:rPr>
        <w:t xml:space="preserve">. </w:t>
      </w:r>
    </w:p>
    <w:p w14:paraId="40A0716F" w14:textId="59464B49"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Let’s export the </w:t>
      </w:r>
      <w:r w:rsidRPr="00646362">
        <w:rPr>
          <w:rStyle w:val="00Text"/>
          <w:rFonts w:ascii="Bahnschrift SemiLight" w:hAnsi="Bahnschrift SemiLight"/>
          <w:sz w:val="32"/>
          <w:szCs w:val="32"/>
        </w:rPr>
        <w:t>actor</w:t>
      </w:r>
      <w:r w:rsidRPr="00646362">
        <w:rPr>
          <w:rFonts w:ascii="Bahnschrift SemiLight" w:hAnsi="Bahnschrift SemiLight"/>
          <w:sz w:val="32"/>
          <w:szCs w:val="32"/>
        </w:rPr>
        <w:t xml:space="preserve"> table from the </w:t>
      </w:r>
      <w:r w:rsidRPr="00646362">
        <w:rPr>
          <w:rStyle w:val="00Text"/>
          <w:rFonts w:ascii="Bahnschrift SemiLight" w:hAnsi="Bahnschrift SemiLight"/>
          <w:sz w:val="32"/>
          <w:szCs w:val="32"/>
        </w:rPr>
        <w:t>sakila</w:t>
      </w:r>
      <w:r w:rsidRPr="00646362">
        <w:rPr>
          <w:rFonts w:ascii="Bahnschrift SemiLight" w:hAnsi="Bahnschrift SemiLight"/>
          <w:sz w:val="32"/>
          <w:szCs w:val="32"/>
        </w:rPr>
        <w:t xml:space="preserve"> database:</w:t>
      </w:r>
    </w:p>
    <w:p w14:paraId="40A07170" w14:textId="77777777" w:rsidR="009E5AEB" w:rsidRPr="00646362" w:rsidRDefault="00000000">
      <w:pPr>
        <w:pStyle w:val="Para05"/>
        <w:rPr>
          <w:rFonts w:ascii="Bahnschrift SemiLight" w:hAnsi="Bahnschrift SemiLight"/>
          <w:sz w:val="32"/>
          <w:szCs w:val="32"/>
        </w:rPr>
      </w:pPr>
      <w:r w:rsidRPr="00646362">
        <w:rPr>
          <w:rStyle w:val="10Text"/>
          <w:rFonts w:ascii="Bahnschrift SemiLight" w:hAnsi="Bahnschrift SemiLight"/>
          <w:sz w:val="32"/>
          <w:szCs w:val="32"/>
        </w:rPr>
        <w:t>mysql</w:t>
      </w:r>
      <w:r w:rsidRPr="00646362">
        <w:rPr>
          <w:rStyle w:val="10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3Text"/>
          <w:rFonts w:ascii="Bahnschrift SemiLight" w:hAnsi="Bahnschrift SemiLight"/>
          <w:sz w:val="32"/>
          <w:szCs w:val="32"/>
        </w:rPr>
        <w:t>USE</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sakila</w:t>
      </w:r>
      <w:r w:rsidRPr="00646362">
        <w:rPr>
          <w:rFonts w:ascii="Bahnschrift SemiLight" w:hAnsi="Bahnschrift SemiLight"/>
          <w:sz w:val="32"/>
          <w:szCs w:val="32"/>
        </w:rPr>
        <w:br/>
      </w:r>
      <w:r w:rsidRPr="00646362">
        <w:rPr>
          <w:rStyle w:val="06Text"/>
          <w:rFonts w:ascii="Bahnschrift SemiLight" w:hAnsi="Bahnschrift SemiLight"/>
          <w:sz w:val="32"/>
          <w:szCs w:val="32"/>
        </w:rPr>
        <w:br/>
      </w:r>
      <w:r w:rsidRPr="00646362">
        <w:rPr>
          <w:rStyle w:val="10Text"/>
          <w:rFonts w:ascii="Bahnschrift SemiLight" w:hAnsi="Bahnschrift SemiLight"/>
          <w:sz w:val="32"/>
          <w:szCs w:val="32"/>
        </w:rPr>
        <w:t>mysql</w:t>
      </w:r>
      <w:r w:rsidRPr="00646362">
        <w:rPr>
          <w:rStyle w:val="10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FLUSH</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3Text"/>
          <w:rFonts w:ascii="Bahnschrift SemiLight" w:hAnsi="Bahnschrift SemiLight"/>
          <w:sz w:val="32"/>
          <w:szCs w:val="32"/>
        </w:rPr>
        <w:t>TABLE</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actor</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3Text"/>
          <w:rFonts w:ascii="Bahnschrift SemiLight" w:hAnsi="Bahnschrift SemiLight"/>
          <w:sz w:val="32"/>
          <w:szCs w:val="32"/>
        </w:rPr>
        <w:lastRenderedPageBreak/>
        <w:t>FOR</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EXPORT</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p>
    <w:p w14:paraId="40A07171"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Query OK, 0 rows affected (0.00 sec)</w:t>
      </w:r>
      <w:r w:rsidRPr="00646362">
        <w:rPr>
          <w:rFonts w:ascii="Bahnschrift SemiLight" w:hAnsi="Bahnschrift SemiLight"/>
          <w:sz w:val="32"/>
          <w:szCs w:val="32"/>
        </w:rPr>
        <w:br/>
      </w:r>
    </w:p>
    <w:p w14:paraId="5A2EAA7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The session where </w:t>
      </w:r>
      <w:r w:rsidRPr="00646362">
        <w:rPr>
          <w:rStyle w:val="00Text"/>
          <w:rFonts w:ascii="Bahnschrift SemiLight" w:hAnsi="Bahnschrift SemiLight"/>
          <w:sz w:val="32"/>
          <w:szCs w:val="32"/>
        </w:rPr>
        <w:t>FLUSH TABLE</w:t>
      </w:r>
      <w:r w:rsidRPr="00646362">
        <w:rPr>
          <w:rFonts w:ascii="Bahnschrift SemiLight" w:hAnsi="Bahnschrift SemiLight"/>
          <w:sz w:val="32"/>
          <w:szCs w:val="32"/>
        </w:rPr>
        <w:t xml:space="preserve"> was executed should remain open, because the </w:t>
      </w:r>
      <w:r w:rsidRPr="00646362">
        <w:rPr>
          <w:rStyle w:val="00Text"/>
          <w:rFonts w:ascii="Bahnschrift SemiLight" w:hAnsi="Bahnschrift SemiLight"/>
          <w:sz w:val="32"/>
          <w:szCs w:val="32"/>
        </w:rPr>
        <w:t>actor</w:t>
      </w:r>
      <w:r w:rsidRPr="00646362">
        <w:rPr>
          <w:rFonts w:ascii="Bahnschrift SemiLight" w:hAnsi="Bahnschrift SemiLight"/>
          <w:sz w:val="32"/>
          <w:szCs w:val="32"/>
        </w:rPr>
        <w:t xml:space="preserve"> table will be released as soon as the session is terminated</w:t>
      </w:r>
      <w:r w:rsidR="007E036D" w:rsidRPr="00646362">
        <w:rPr>
          <w:rFonts w:ascii="Bahnschrift SemiLight" w:hAnsi="Bahnschrift SemiLight"/>
          <w:sz w:val="32"/>
          <w:szCs w:val="32"/>
        </w:rPr>
        <w:t xml:space="preserve">. </w:t>
      </w:r>
    </w:p>
    <w:p w14:paraId="1AA818F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 new file, </w:t>
      </w:r>
      <w:r w:rsidRPr="00646362">
        <w:rPr>
          <w:rStyle w:val="05Text"/>
          <w:rFonts w:ascii="Bahnschrift SemiLight" w:hAnsi="Bahnschrift SemiLight"/>
          <w:sz w:val="32"/>
          <w:szCs w:val="32"/>
        </w:rPr>
        <w:t>actor.cfg</w:t>
      </w:r>
      <w:r w:rsidRPr="00646362">
        <w:rPr>
          <w:rFonts w:ascii="Bahnschrift SemiLight" w:hAnsi="Bahnschrift SemiLight"/>
          <w:sz w:val="32"/>
          <w:szCs w:val="32"/>
        </w:rPr>
        <w:t xml:space="preserve">, should appear near the regular </w:t>
      </w:r>
      <w:r w:rsidRPr="00646362">
        <w:rPr>
          <w:rStyle w:val="05Text"/>
          <w:rFonts w:ascii="Bahnschrift SemiLight" w:hAnsi="Bahnschrift SemiLight"/>
          <w:sz w:val="32"/>
          <w:szCs w:val="32"/>
        </w:rPr>
        <w:t>actor.ibd</w:t>
      </w:r>
      <w:r w:rsidRPr="00646362">
        <w:rPr>
          <w:rFonts w:ascii="Bahnschrift SemiLight" w:hAnsi="Bahnschrift SemiLight"/>
          <w:sz w:val="32"/>
          <w:szCs w:val="32"/>
        </w:rPr>
        <w:t xml:space="preserve"> file in the MySQL data directory</w:t>
      </w:r>
      <w:r w:rsidR="007E036D" w:rsidRPr="00646362">
        <w:rPr>
          <w:rFonts w:ascii="Bahnschrift SemiLight" w:hAnsi="Bahnschrift SemiLight"/>
          <w:sz w:val="32"/>
          <w:szCs w:val="32"/>
        </w:rPr>
        <w:t xml:space="preserve">. </w:t>
      </w:r>
    </w:p>
    <w:p w14:paraId="40A07172" w14:textId="4B4E6C93"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Let’s verify:</w:t>
      </w:r>
    </w:p>
    <w:p w14:paraId="40A07173"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ls -1 /var/lib/mysql/sakila/actor.</w:t>
      </w:r>
      <w:r w:rsidRPr="00646362">
        <w:rPr>
          <w:rFonts w:ascii="Bahnschrift SemiLight" w:hAnsi="Bahnschrift SemiLight"/>
          <w:sz w:val="32"/>
          <w:szCs w:val="28"/>
        </w:rPr>
        <w:br/>
      </w:r>
    </w:p>
    <w:p w14:paraId="40A07174"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/var/lib/mysql/sakila/actor.cfg</w:t>
      </w:r>
      <w:r w:rsidRPr="00646362">
        <w:rPr>
          <w:rFonts w:ascii="Bahnschrift SemiLight" w:hAnsi="Bahnschrift SemiLight"/>
          <w:sz w:val="32"/>
          <w:szCs w:val="32"/>
        </w:rPr>
        <w:br/>
        <w:t>/var/lib/mysql/sakila/actor.ibd</w:t>
      </w:r>
      <w:r w:rsidRPr="00646362">
        <w:rPr>
          <w:rFonts w:ascii="Bahnschrift SemiLight" w:hAnsi="Bahnschrift SemiLight"/>
          <w:sz w:val="32"/>
          <w:szCs w:val="32"/>
        </w:rPr>
        <w:br/>
      </w:r>
    </w:p>
    <w:p w14:paraId="5AFEB4C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This pair of </w:t>
      </w:r>
      <w:r w:rsidRPr="00646362">
        <w:rPr>
          <w:rStyle w:val="05Text"/>
          <w:rFonts w:ascii="Bahnschrift SemiLight" w:hAnsi="Bahnschrift SemiLight"/>
          <w:sz w:val="32"/>
          <w:szCs w:val="32"/>
        </w:rPr>
        <w:t>.ibd</w:t>
      </w:r>
      <w:r w:rsidRPr="00646362">
        <w:rPr>
          <w:rFonts w:ascii="Bahnschrift SemiLight" w:hAnsi="Bahnschrift SemiLight"/>
          <w:sz w:val="32"/>
          <w:szCs w:val="32"/>
        </w:rPr>
        <w:t xml:space="preserve"> and </w:t>
      </w:r>
      <w:r w:rsidRPr="00646362">
        <w:rPr>
          <w:rStyle w:val="05Text"/>
          <w:rFonts w:ascii="Bahnschrift SemiLight" w:hAnsi="Bahnschrift SemiLight"/>
          <w:sz w:val="32"/>
          <w:szCs w:val="32"/>
        </w:rPr>
        <w:t>.cfg</w:t>
      </w:r>
      <w:r w:rsidRPr="00646362">
        <w:rPr>
          <w:rFonts w:ascii="Bahnschrift SemiLight" w:hAnsi="Bahnschrift SemiLight"/>
          <w:sz w:val="32"/>
          <w:szCs w:val="32"/>
        </w:rPr>
        <w:t xml:space="preserve"> files can now be copied somewhere and used later</w:t>
      </w:r>
      <w:r w:rsidR="007E036D" w:rsidRPr="00646362">
        <w:rPr>
          <w:rFonts w:ascii="Bahnschrift SemiLight" w:hAnsi="Bahnschrift SemiLight"/>
          <w:sz w:val="32"/>
          <w:szCs w:val="32"/>
        </w:rPr>
        <w:t xml:space="preserve">. </w:t>
      </w:r>
    </w:p>
    <w:p w14:paraId="24482C49"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Once you’ve copied the files, it’s generally advisable to release the locks on the table by running the </w:t>
      </w:r>
      <w:r w:rsidRPr="00646362">
        <w:rPr>
          <w:rStyle w:val="00Text"/>
          <w:rFonts w:ascii="Bahnschrift SemiLight" w:hAnsi="Bahnschrift SemiLight"/>
          <w:sz w:val="32"/>
          <w:szCs w:val="32"/>
        </w:rPr>
        <w:t>UNLOCK TABLES</w:t>
      </w:r>
      <w:r w:rsidRPr="00646362">
        <w:rPr>
          <w:rFonts w:ascii="Bahnschrift SemiLight" w:hAnsi="Bahnschrift SemiLight"/>
          <w:sz w:val="32"/>
          <w:szCs w:val="32"/>
        </w:rPr>
        <w:t xml:space="preserve"> statement, or closing the session where </w:t>
      </w:r>
      <w:r w:rsidRPr="00646362">
        <w:rPr>
          <w:rStyle w:val="00Text"/>
          <w:rFonts w:ascii="Bahnschrift SemiLight" w:hAnsi="Bahnschrift SemiLight"/>
          <w:sz w:val="32"/>
          <w:szCs w:val="32"/>
        </w:rPr>
        <w:t>FLUSH TABLE</w:t>
      </w:r>
      <w:r w:rsidRPr="00646362">
        <w:rPr>
          <w:rFonts w:ascii="Bahnschrift SemiLight" w:hAnsi="Bahnschrift SemiLight"/>
          <w:sz w:val="32"/>
          <w:szCs w:val="32"/>
        </w:rPr>
        <w:t xml:space="preserve"> was called</w:t>
      </w:r>
      <w:r w:rsidR="007E036D" w:rsidRPr="00646362">
        <w:rPr>
          <w:rFonts w:ascii="Bahnschrift SemiLight" w:hAnsi="Bahnschrift SemiLight"/>
          <w:sz w:val="32"/>
          <w:szCs w:val="32"/>
        </w:rPr>
        <w:t xml:space="preserve">. </w:t>
      </w:r>
    </w:p>
    <w:p w14:paraId="40A07175" w14:textId="786A624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Once all that is done, you have a tablespace ready for import.</w:t>
      </w:r>
    </w:p>
    <w:p w14:paraId="40A07176" w14:textId="77777777" w:rsidR="009E5AEB" w:rsidRPr="00646362" w:rsidRDefault="00000000">
      <w:pPr>
        <w:pStyle w:val="Para16"/>
        <w:keepLines/>
        <w:rPr>
          <w:rFonts w:ascii="Bahnschrift SemiLight" w:hAnsi="Bahnschrift SemiLight"/>
          <w:sz w:val="18"/>
          <w:szCs w:val="18"/>
        </w:rPr>
      </w:pPr>
      <w:r w:rsidRPr="00646362">
        <w:rPr>
          <w:rFonts w:ascii="Bahnschrift SemiLight" w:hAnsi="Bahnschrift SemiLight"/>
          <w:sz w:val="18"/>
          <w:szCs w:val="18"/>
        </w:rPr>
        <w:lastRenderedPageBreak/>
        <w:t>Note</w:t>
      </w:r>
    </w:p>
    <w:p w14:paraId="0F9D3A3E"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 xml:space="preserve">Partitioned tables have multiple </w:t>
      </w:r>
      <w:r w:rsidRPr="00646362">
        <w:rPr>
          <w:rStyle w:val="05Text"/>
          <w:rFonts w:ascii="Bahnschrift SemiLight" w:hAnsi="Bahnschrift SemiLight"/>
          <w:sz w:val="22"/>
          <w:szCs w:val="22"/>
        </w:rPr>
        <w:t>.ibd</w:t>
      </w:r>
      <w:r w:rsidRPr="00646362">
        <w:rPr>
          <w:rFonts w:ascii="Bahnschrift SemiLight" w:hAnsi="Bahnschrift SemiLight"/>
          <w:sz w:val="22"/>
          <w:szCs w:val="22"/>
        </w:rPr>
        <w:t xml:space="preserve"> files, and each of them gets a dedicated </w:t>
      </w:r>
      <w:r w:rsidRPr="00646362">
        <w:rPr>
          <w:rStyle w:val="05Text"/>
          <w:rFonts w:ascii="Bahnschrift SemiLight" w:hAnsi="Bahnschrift SemiLight"/>
          <w:sz w:val="22"/>
          <w:szCs w:val="22"/>
        </w:rPr>
        <w:t>.cfg</w:t>
      </w:r>
      <w:r w:rsidRPr="00646362">
        <w:rPr>
          <w:rFonts w:ascii="Bahnschrift SemiLight" w:hAnsi="Bahnschrift SemiLight"/>
          <w:sz w:val="22"/>
          <w:szCs w:val="22"/>
        </w:rPr>
        <w:t xml:space="preserve"> file</w:t>
      </w:r>
      <w:r w:rsidR="007E036D" w:rsidRPr="00646362">
        <w:rPr>
          <w:rFonts w:ascii="Bahnschrift SemiLight" w:hAnsi="Bahnschrift SemiLight"/>
          <w:sz w:val="22"/>
          <w:szCs w:val="22"/>
        </w:rPr>
        <w:t xml:space="preserve">. </w:t>
      </w:r>
    </w:p>
    <w:p w14:paraId="40A07177" w14:textId="7FD7A9E2" w:rsidR="009E5AEB"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For example:</w:t>
      </w:r>
    </w:p>
    <w:p w14:paraId="40A07178" w14:textId="77777777" w:rsidR="009E5AEB" w:rsidRPr="00646362" w:rsidRDefault="00000000">
      <w:pPr>
        <w:pStyle w:val="Para41"/>
        <w:keepLines/>
        <w:rPr>
          <w:rFonts w:ascii="Bahnschrift SemiLight" w:hAnsi="Bahnschrift SemiLight"/>
          <w:sz w:val="22"/>
          <w:szCs w:val="22"/>
        </w:rPr>
      </w:pPr>
      <w:r w:rsidRPr="00646362">
        <w:rPr>
          <w:rFonts w:ascii="Bahnschrift SemiLight" w:hAnsi="Bahnschrift SemiLight"/>
          <w:sz w:val="22"/>
          <w:szCs w:val="22"/>
        </w:rPr>
        <w:t>learning_mysql_partitioned#p#p0.cfg</w:t>
      </w:r>
    </w:p>
    <w:p w14:paraId="40A07179" w14:textId="77777777" w:rsidR="009E5AEB" w:rsidRPr="00646362" w:rsidRDefault="00000000">
      <w:pPr>
        <w:pStyle w:val="Para41"/>
        <w:keepLines/>
        <w:rPr>
          <w:rFonts w:ascii="Bahnschrift SemiLight" w:hAnsi="Bahnschrift SemiLight"/>
          <w:sz w:val="22"/>
          <w:szCs w:val="22"/>
        </w:rPr>
      </w:pPr>
      <w:r w:rsidRPr="00646362">
        <w:rPr>
          <w:rFonts w:ascii="Bahnschrift SemiLight" w:hAnsi="Bahnschrift SemiLight"/>
          <w:sz w:val="22"/>
          <w:szCs w:val="22"/>
        </w:rPr>
        <w:t>learning_mysql_partitioned#p#p0.ibd</w:t>
      </w:r>
    </w:p>
    <w:p w14:paraId="40A0717A" w14:textId="77777777" w:rsidR="009E5AEB" w:rsidRPr="00646362" w:rsidRDefault="00000000">
      <w:pPr>
        <w:pStyle w:val="Para41"/>
        <w:keepLines/>
        <w:rPr>
          <w:rFonts w:ascii="Bahnschrift SemiLight" w:hAnsi="Bahnschrift SemiLight"/>
          <w:sz w:val="22"/>
          <w:szCs w:val="22"/>
        </w:rPr>
      </w:pPr>
      <w:r w:rsidRPr="00646362">
        <w:rPr>
          <w:rFonts w:ascii="Bahnschrift SemiLight" w:hAnsi="Bahnschrift SemiLight"/>
          <w:sz w:val="22"/>
          <w:szCs w:val="22"/>
        </w:rPr>
        <w:t>learning_mysql_partitioned#p#p1.cfg</w:t>
      </w:r>
    </w:p>
    <w:p w14:paraId="40A0717B" w14:textId="77777777" w:rsidR="009E5AEB" w:rsidRPr="00646362" w:rsidRDefault="00000000">
      <w:pPr>
        <w:pStyle w:val="Para41"/>
        <w:keepLines/>
        <w:rPr>
          <w:rFonts w:ascii="Bahnschrift SemiLight" w:hAnsi="Bahnschrift SemiLight"/>
          <w:sz w:val="22"/>
          <w:szCs w:val="22"/>
        </w:rPr>
      </w:pPr>
      <w:r w:rsidRPr="00646362">
        <w:rPr>
          <w:rFonts w:ascii="Bahnschrift SemiLight" w:hAnsi="Bahnschrift SemiLight"/>
          <w:sz w:val="22"/>
          <w:szCs w:val="22"/>
        </w:rPr>
        <w:t>learning_mysql_partitioned#p#p1.ibd</w:t>
      </w:r>
    </w:p>
    <w:p w14:paraId="40A0717C" w14:textId="77777777" w:rsidR="009E5AEB" w:rsidRPr="00646362" w:rsidRDefault="00000000">
      <w:pPr>
        <w:pStyle w:val="Heading2"/>
        <w:keepNext/>
        <w:rPr>
          <w:rFonts w:ascii="Bahnschrift SemiLight" w:hAnsi="Bahnschrift SemiLight"/>
          <w:sz w:val="36"/>
          <w:szCs w:val="36"/>
        </w:rPr>
      </w:pPr>
      <w:bookmarkStart w:id="235" w:name="Importing_a_Tablespace__Importin"/>
      <w:r w:rsidRPr="00646362">
        <w:rPr>
          <w:rFonts w:ascii="Bahnschrift SemiLight" w:hAnsi="Bahnschrift SemiLight"/>
          <w:sz w:val="36"/>
          <w:szCs w:val="36"/>
        </w:rPr>
        <w:t>Importing a Tablespace</w:t>
      </w:r>
      <w:bookmarkEnd w:id="235"/>
    </w:p>
    <w:p w14:paraId="50EEAE16"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Importing a tablespace is quite straightforward</w:t>
      </w:r>
      <w:r w:rsidR="007E036D" w:rsidRPr="00646362">
        <w:rPr>
          <w:rFonts w:ascii="Bahnschrift SemiLight" w:hAnsi="Bahnschrift SemiLight"/>
          <w:sz w:val="32"/>
          <w:szCs w:val="32"/>
        </w:rPr>
        <w:t xml:space="preserve">. </w:t>
      </w:r>
    </w:p>
    <w:p w14:paraId="40A0717D" w14:textId="1DD008CF"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It consists of the following steps:</w:t>
      </w:r>
      <w:bookmarkStart w:id="236" w:name="idm45323441947048"/>
      <w:bookmarkStart w:id="237" w:name="idm45323441945832"/>
      <w:bookmarkEnd w:id="236"/>
      <w:bookmarkEnd w:id="237"/>
    </w:p>
    <w:p w14:paraId="6B1F7822"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Create a table using the preserved definition</w:t>
      </w:r>
      <w:r w:rsidR="007E036D" w:rsidRPr="00646362">
        <w:rPr>
          <w:rFonts w:ascii="Bahnschrift SemiLight" w:hAnsi="Bahnschrift SemiLight"/>
          <w:sz w:val="32"/>
          <w:szCs w:val="32"/>
        </w:rPr>
        <w:t xml:space="preserve">. </w:t>
      </w:r>
    </w:p>
    <w:p w14:paraId="40A0717E" w14:textId="6F99675E"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It is not possible to change the table’s definition in any way.</w:t>
      </w:r>
    </w:p>
    <w:p w14:paraId="40A0717F"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Discard the table’s tablespace.</w:t>
      </w:r>
    </w:p>
    <w:p w14:paraId="40A07180"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Copy over the </w:t>
      </w:r>
      <w:r w:rsidRPr="00646362">
        <w:rPr>
          <w:rStyle w:val="05Text"/>
          <w:rFonts w:ascii="Bahnschrift SemiLight" w:hAnsi="Bahnschrift SemiLight"/>
          <w:sz w:val="32"/>
          <w:szCs w:val="32"/>
        </w:rPr>
        <w:t>.ibd</w:t>
      </w:r>
      <w:r w:rsidRPr="00646362">
        <w:rPr>
          <w:rFonts w:ascii="Bahnschrift SemiLight" w:hAnsi="Bahnschrift SemiLight"/>
          <w:sz w:val="32"/>
          <w:szCs w:val="32"/>
        </w:rPr>
        <w:t xml:space="preserve"> and </w:t>
      </w:r>
      <w:r w:rsidRPr="00646362">
        <w:rPr>
          <w:rStyle w:val="05Text"/>
          <w:rFonts w:ascii="Bahnschrift SemiLight" w:hAnsi="Bahnschrift SemiLight"/>
          <w:sz w:val="32"/>
          <w:szCs w:val="32"/>
        </w:rPr>
        <w:t>.cfg</w:t>
      </w:r>
      <w:r w:rsidRPr="00646362">
        <w:rPr>
          <w:rFonts w:ascii="Bahnschrift SemiLight" w:hAnsi="Bahnschrift SemiLight"/>
          <w:sz w:val="32"/>
          <w:szCs w:val="32"/>
        </w:rPr>
        <w:t xml:space="preserve"> files.</w:t>
      </w:r>
    </w:p>
    <w:p w14:paraId="40A07181"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Alter the table to import the tablespace.</w:t>
      </w:r>
    </w:p>
    <w:p w14:paraId="40A07182"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If the table exists on the target server and has the same definition, then there’s no need to perform step 1.</w:t>
      </w:r>
    </w:p>
    <w:p w14:paraId="7C61AE0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Let’s restore the </w:t>
      </w:r>
      <w:r w:rsidRPr="00646362">
        <w:rPr>
          <w:rStyle w:val="00Text"/>
          <w:rFonts w:ascii="Bahnschrift SemiLight" w:hAnsi="Bahnschrift SemiLight"/>
          <w:sz w:val="32"/>
          <w:szCs w:val="32"/>
        </w:rPr>
        <w:t>actor</w:t>
      </w:r>
      <w:r w:rsidRPr="00646362">
        <w:rPr>
          <w:rFonts w:ascii="Bahnschrift SemiLight" w:hAnsi="Bahnschrift SemiLight"/>
          <w:sz w:val="32"/>
          <w:szCs w:val="32"/>
        </w:rPr>
        <w:t xml:space="preserve"> table in another database on the same server</w:t>
      </w:r>
      <w:r w:rsidR="007E036D" w:rsidRPr="00646362">
        <w:rPr>
          <w:rFonts w:ascii="Bahnschrift SemiLight" w:hAnsi="Bahnschrift SemiLight"/>
          <w:sz w:val="32"/>
          <w:szCs w:val="32"/>
        </w:rPr>
        <w:t xml:space="preserve">. </w:t>
      </w:r>
    </w:p>
    <w:p w14:paraId="40A07183" w14:textId="31509B4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table needs to exist, so we’ll create it:</w:t>
      </w:r>
    </w:p>
    <w:p w14:paraId="40A07184" w14:textId="77777777" w:rsidR="009E5AEB" w:rsidRPr="00646362" w:rsidRDefault="00000000">
      <w:pPr>
        <w:pStyle w:val="Para08"/>
        <w:rPr>
          <w:rFonts w:ascii="Bahnschrift SemiLight" w:hAnsi="Bahnschrift SemiLight"/>
          <w:sz w:val="32"/>
          <w:szCs w:val="32"/>
        </w:rPr>
      </w:pPr>
      <w:r w:rsidRPr="00646362">
        <w:rPr>
          <w:rStyle w:val="12Text"/>
          <w:rFonts w:ascii="Bahnschrift SemiLight" w:hAnsi="Bahnschrift SemiLight"/>
          <w:sz w:val="32"/>
          <w:szCs w:val="32"/>
        </w:rPr>
        <w:t>mysql</w:t>
      </w:r>
      <w:r w:rsidRPr="00646362">
        <w:rPr>
          <w:rStyle w:val="12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USE</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8Text"/>
          <w:rFonts w:ascii="Bahnschrift SemiLight" w:hAnsi="Bahnschrift SemiLight"/>
          <w:sz w:val="32"/>
          <w:szCs w:val="32"/>
        </w:rPr>
        <w:t>nasa</w:t>
      </w:r>
      <w:r w:rsidRPr="00646362">
        <w:rPr>
          <w:rStyle w:val="08Text"/>
          <w:rFonts w:ascii="Bahnschrift SemiLight" w:hAnsi="Bahnschrift SemiLight"/>
          <w:sz w:val="32"/>
          <w:szCs w:val="32"/>
        </w:rPr>
        <w:br/>
      </w:r>
      <w:r w:rsidRPr="00646362">
        <w:rPr>
          <w:rStyle w:val="06Text"/>
          <w:rFonts w:ascii="Bahnschrift SemiLight" w:hAnsi="Bahnschrift SemiLight"/>
          <w:sz w:val="32"/>
          <w:szCs w:val="32"/>
        </w:rPr>
        <w:br/>
      </w:r>
      <w:r w:rsidRPr="00646362">
        <w:rPr>
          <w:rStyle w:val="12Text"/>
          <w:rFonts w:ascii="Bahnschrift SemiLight" w:hAnsi="Bahnschrift SemiLight"/>
          <w:sz w:val="32"/>
          <w:szCs w:val="32"/>
        </w:rPr>
        <w:t>mysql</w:t>
      </w:r>
      <w:r w:rsidRPr="00646362">
        <w:rPr>
          <w:rStyle w:val="12Text"/>
          <w:rFonts w:ascii="Bahnschrift SemiLight" w:hAnsi="Bahnschrift SemiLight"/>
          <w:sz w:val="32"/>
          <w:szCs w:val="32"/>
        </w:rPr>
        <w:br/>
      </w:r>
      <w:r w:rsidRPr="00646362">
        <w:rPr>
          <w:rStyle w:val="11Text"/>
          <w:rFonts w:ascii="Bahnschrift SemiLight" w:hAnsi="Bahnschrift SemiLight"/>
          <w:sz w:val="32"/>
          <w:szCs w:val="32"/>
        </w:rPr>
        <w:lastRenderedPageBreak/>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CREATE</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TABLE</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31Text"/>
          <w:rFonts w:ascii="Bahnschrift SemiLight" w:hAnsi="Bahnschrift SemiLight"/>
          <w:sz w:val="32"/>
          <w:szCs w:val="32"/>
        </w:rPr>
        <w:t>`actor`</w:t>
      </w:r>
      <w:r w:rsidRPr="00646362">
        <w:rPr>
          <w:rStyle w:val="31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31Text"/>
          <w:rFonts w:ascii="Bahnschrift SemiLight" w:hAnsi="Bahnschrift SemiLight"/>
          <w:sz w:val="32"/>
          <w:szCs w:val="32"/>
        </w:rPr>
        <w:t>`actor_id`</w:t>
      </w:r>
      <w:r w:rsidRPr="00646362">
        <w:rPr>
          <w:rStyle w:val="31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17Text"/>
          <w:rFonts w:ascii="Bahnschrift SemiLight" w:hAnsi="Bahnschrift SemiLight"/>
          <w:sz w:val="32"/>
          <w:szCs w:val="32"/>
        </w:rPr>
        <w:t>smallint</w:t>
      </w:r>
      <w:r w:rsidRPr="00646362">
        <w:rPr>
          <w:rStyle w:val="17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unsigned</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NOT</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27Text"/>
          <w:rFonts w:ascii="Bahnschrift SemiLight" w:hAnsi="Bahnschrift SemiLight"/>
          <w:sz w:val="32"/>
          <w:szCs w:val="32"/>
        </w:rPr>
        <w:t>NULL</w:t>
      </w:r>
      <w:r w:rsidRPr="00646362">
        <w:rPr>
          <w:rStyle w:val="27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AUTO_INCREMENT</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31Text"/>
          <w:rFonts w:ascii="Bahnschrift SemiLight" w:hAnsi="Bahnschrift SemiLight"/>
          <w:sz w:val="32"/>
          <w:szCs w:val="32"/>
        </w:rPr>
        <w:t>`first_name`</w:t>
      </w:r>
      <w:r w:rsidRPr="00646362">
        <w:rPr>
          <w:rStyle w:val="31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17Text"/>
          <w:rFonts w:ascii="Bahnschrift SemiLight" w:hAnsi="Bahnschrift SemiLight"/>
          <w:sz w:val="32"/>
          <w:szCs w:val="32"/>
        </w:rPr>
        <w:lastRenderedPageBreak/>
        <w:t>varchar</w:t>
      </w:r>
      <w:r w:rsidRPr="00646362">
        <w:rPr>
          <w:rStyle w:val="1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20Text"/>
          <w:rFonts w:ascii="Bahnschrift SemiLight" w:hAnsi="Bahnschrift SemiLight"/>
          <w:sz w:val="32"/>
          <w:szCs w:val="32"/>
        </w:rPr>
        <w:t>45</w:t>
      </w:r>
      <w:r w:rsidRPr="00646362">
        <w:rPr>
          <w:rStyle w:val="20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NOT</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27Text"/>
          <w:rFonts w:ascii="Bahnschrift SemiLight" w:hAnsi="Bahnschrift SemiLight"/>
          <w:sz w:val="32"/>
          <w:szCs w:val="32"/>
        </w:rPr>
        <w:t>NULL</w:t>
      </w:r>
      <w:r w:rsidRPr="00646362">
        <w:rPr>
          <w:rStyle w:val="2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31Text"/>
          <w:rFonts w:ascii="Bahnschrift SemiLight" w:hAnsi="Bahnschrift SemiLight"/>
          <w:sz w:val="32"/>
          <w:szCs w:val="32"/>
        </w:rPr>
        <w:t>`last_name`</w:t>
      </w:r>
      <w:r w:rsidRPr="00646362">
        <w:rPr>
          <w:rStyle w:val="31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17Text"/>
          <w:rFonts w:ascii="Bahnschrift SemiLight" w:hAnsi="Bahnschrift SemiLight"/>
          <w:sz w:val="32"/>
          <w:szCs w:val="32"/>
        </w:rPr>
        <w:t>varchar</w:t>
      </w:r>
      <w:r w:rsidRPr="00646362">
        <w:rPr>
          <w:rStyle w:val="1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20Text"/>
          <w:rFonts w:ascii="Bahnschrift SemiLight" w:hAnsi="Bahnschrift SemiLight"/>
          <w:sz w:val="32"/>
          <w:szCs w:val="32"/>
        </w:rPr>
        <w:t>45</w:t>
      </w:r>
      <w:r w:rsidRPr="00646362">
        <w:rPr>
          <w:rStyle w:val="20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NOT</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27Text"/>
          <w:rFonts w:ascii="Bahnschrift SemiLight" w:hAnsi="Bahnschrift SemiLight"/>
          <w:sz w:val="32"/>
          <w:szCs w:val="32"/>
        </w:rPr>
        <w:t>NULL</w:t>
      </w:r>
      <w:r w:rsidRPr="00646362">
        <w:rPr>
          <w:rStyle w:val="27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31Text"/>
          <w:rFonts w:ascii="Bahnschrift SemiLight" w:hAnsi="Bahnschrift SemiLight"/>
          <w:sz w:val="32"/>
          <w:szCs w:val="32"/>
        </w:rPr>
        <w:t>`last_update`</w:t>
      </w:r>
      <w:r w:rsidRPr="00646362">
        <w:rPr>
          <w:rStyle w:val="31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17Text"/>
          <w:rFonts w:ascii="Bahnschrift SemiLight" w:hAnsi="Bahnschrift SemiLight"/>
          <w:sz w:val="32"/>
          <w:szCs w:val="32"/>
        </w:rPr>
        <w:t>timestamp</w:t>
      </w:r>
      <w:r w:rsidRPr="00646362">
        <w:rPr>
          <w:rStyle w:val="17Text"/>
          <w:rFonts w:ascii="Bahnschrift SemiLight" w:hAnsi="Bahnschrift SemiLight"/>
          <w:sz w:val="32"/>
          <w:szCs w:val="32"/>
        </w:rPr>
        <w:br/>
      </w:r>
      <w:r w:rsidRPr="00646362">
        <w:rPr>
          <w:rStyle w:val="04Text"/>
          <w:rFonts w:ascii="Bahnschrift SemiLight" w:hAnsi="Bahnschrift SemiLight"/>
          <w:sz w:val="32"/>
          <w:szCs w:val="32"/>
        </w:rPr>
        <w:lastRenderedPageBreak/>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NOT</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27Text"/>
          <w:rFonts w:ascii="Bahnschrift SemiLight" w:hAnsi="Bahnschrift SemiLight"/>
          <w:sz w:val="32"/>
          <w:szCs w:val="32"/>
        </w:rPr>
        <w:t>NULL</w:t>
      </w:r>
      <w:r w:rsidRPr="00646362">
        <w:rPr>
          <w:rStyle w:val="27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DEFAULT</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CURRENT_TIMESTAMP</w:t>
      </w:r>
      <w:r w:rsidRPr="00646362">
        <w:rPr>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ON</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UPDATE</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CURRENT_TIMESTAMP</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PRIMARY</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KEY</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31Text"/>
          <w:rFonts w:ascii="Bahnschrift SemiLight" w:hAnsi="Bahnschrift SemiLight"/>
          <w:sz w:val="32"/>
          <w:szCs w:val="32"/>
        </w:rPr>
        <w:t>`actor_id`</w:t>
      </w:r>
      <w:r w:rsidRPr="00646362">
        <w:rPr>
          <w:rStyle w:val="31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r>
      <w:r w:rsidRPr="00646362">
        <w:rPr>
          <w:rStyle w:val="06Text"/>
          <w:rFonts w:ascii="Bahnschrift SemiLight" w:hAnsi="Bahnschrift SemiLight"/>
          <w:sz w:val="32"/>
          <w:szCs w:val="32"/>
        </w:rPr>
        <w:lastRenderedPageBreak/>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KEY</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31Text"/>
          <w:rFonts w:ascii="Bahnschrift SemiLight" w:hAnsi="Bahnschrift SemiLight"/>
          <w:sz w:val="32"/>
          <w:szCs w:val="32"/>
        </w:rPr>
        <w:t>`idx_actor_last_name`</w:t>
      </w:r>
      <w:r w:rsidRPr="00646362">
        <w:rPr>
          <w:rStyle w:val="31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31Text"/>
          <w:rFonts w:ascii="Bahnschrift SemiLight" w:hAnsi="Bahnschrift SemiLight"/>
          <w:sz w:val="32"/>
          <w:szCs w:val="32"/>
        </w:rPr>
        <w:t>`last_name`</w:t>
      </w:r>
      <w:r w:rsidRPr="00646362">
        <w:rPr>
          <w:rStyle w:val="31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ENGINE</w:t>
      </w:r>
      <w:r w:rsidRPr="00646362">
        <w:rPr>
          <w:rFonts w:ascii="Bahnschrift SemiLight" w:hAnsi="Bahnschrift SemiLight"/>
          <w:sz w:val="32"/>
          <w:szCs w:val="32"/>
        </w:rPr>
        <w:br/>
      </w:r>
      <w:r w:rsidRPr="00646362">
        <w:rPr>
          <w:rStyle w:val="18Text"/>
          <w:rFonts w:ascii="Bahnschrift SemiLight" w:hAnsi="Bahnschrift SemiLight"/>
          <w:sz w:val="32"/>
          <w:szCs w:val="32"/>
        </w:rPr>
        <w:t>=</w:t>
      </w:r>
      <w:r w:rsidRPr="00646362">
        <w:rPr>
          <w:rStyle w:val="18Text"/>
          <w:rFonts w:ascii="Bahnschrift SemiLight" w:hAnsi="Bahnschrift SemiLight"/>
          <w:sz w:val="32"/>
          <w:szCs w:val="32"/>
        </w:rPr>
        <w:br/>
      </w:r>
      <w:r w:rsidRPr="00646362">
        <w:rPr>
          <w:rStyle w:val="08Text"/>
          <w:rFonts w:ascii="Bahnschrift SemiLight" w:hAnsi="Bahnschrift SemiLight"/>
          <w:sz w:val="32"/>
          <w:szCs w:val="32"/>
        </w:rPr>
        <w:t>InnoDB</w:t>
      </w:r>
      <w:r w:rsidRPr="00646362">
        <w:rPr>
          <w:rStyle w:val="08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AUTO_INCREMENT</w:t>
      </w:r>
      <w:r w:rsidRPr="00646362">
        <w:rPr>
          <w:rFonts w:ascii="Bahnschrift SemiLight" w:hAnsi="Bahnschrift SemiLight"/>
          <w:sz w:val="32"/>
          <w:szCs w:val="32"/>
        </w:rPr>
        <w:br/>
      </w:r>
      <w:r w:rsidRPr="00646362">
        <w:rPr>
          <w:rStyle w:val="18Text"/>
          <w:rFonts w:ascii="Bahnschrift SemiLight" w:hAnsi="Bahnschrift SemiLight"/>
          <w:sz w:val="32"/>
          <w:szCs w:val="32"/>
        </w:rPr>
        <w:t>=</w:t>
      </w:r>
      <w:r w:rsidRPr="00646362">
        <w:rPr>
          <w:rStyle w:val="18Text"/>
          <w:rFonts w:ascii="Bahnschrift SemiLight" w:hAnsi="Bahnschrift SemiLight"/>
          <w:sz w:val="32"/>
          <w:szCs w:val="32"/>
        </w:rPr>
        <w:br/>
      </w:r>
      <w:r w:rsidRPr="00646362">
        <w:rPr>
          <w:rStyle w:val="20Text"/>
          <w:rFonts w:ascii="Bahnschrift SemiLight" w:hAnsi="Bahnschrift SemiLight"/>
          <w:sz w:val="32"/>
          <w:szCs w:val="32"/>
        </w:rPr>
        <w:t>201</w:t>
      </w:r>
      <w:r w:rsidRPr="00646362">
        <w:rPr>
          <w:rStyle w:val="20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DEFAULT</w:t>
      </w:r>
      <w:r w:rsidRPr="00646362">
        <w:rPr>
          <w:rFonts w:ascii="Bahnschrift SemiLight" w:hAnsi="Bahnschrift SemiLight"/>
          <w:sz w:val="32"/>
          <w:szCs w:val="32"/>
        </w:rPr>
        <w:br/>
      </w:r>
      <w:r w:rsidRPr="00646362">
        <w:rPr>
          <w:rStyle w:val="06Text"/>
          <w:rFonts w:ascii="Bahnschrift SemiLight" w:hAnsi="Bahnschrift SemiLight"/>
          <w:sz w:val="32"/>
          <w:szCs w:val="32"/>
        </w:rPr>
        <w:br/>
        <w:t xml:space="preserve">    </w:t>
      </w:r>
      <w:r w:rsidRPr="00646362">
        <w:rPr>
          <w:rStyle w:val="06Text"/>
          <w:rFonts w:ascii="Bahnschrift SemiLight" w:hAnsi="Bahnschrift SemiLight"/>
          <w:sz w:val="32"/>
          <w:szCs w:val="32"/>
        </w:rPr>
        <w:br/>
      </w:r>
      <w:r w:rsidRPr="00646362">
        <w:rPr>
          <w:rStyle w:val="11Text"/>
          <w:rFonts w:ascii="Bahnschrift SemiLight" w:hAnsi="Bahnschrift SemiLight"/>
          <w:sz w:val="32"/>
          <w:szCs w:val="32"/>
        </w:rPr>
        <w:t>-</w:t>
      </w:r>
      <w:r w:rsidRPr="00646362">
        <w:rPr>
          <w:rStyle w:val="11Text"/>
          <w:rFonts w:ascii="Bahnschrift SemiLight" w:hAnsi="Bahnschrift SemiLight"/>
          <w:sz w:val="32"/>
          <w:szCs w:val="32"/>
        </w:rPr>
        <w:b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CHARSET</w:t>
      </w:r>
      <w:r w:rsidRPr="00646362">
        <w:rPr>
          <w:rFonts w:ascii="Bahnschrift SemiLight" w:hAnsi="Bahnschrift SemiLight"/>
          <w:sz w:val="32"/>
          <w:szCs w:val="32"/>
        </w:rPr>
        <w:br/>
      </w:r>
      <w:r w:rsidRPr="00646362">
        <w:rPr>
          <w:rStyle w:val="18Text"/>
          <w:rFonts w:ascii="Bahnschrift SemiLight" w:hAnsi="Bahnschrift SemiLight"/>
          <w:sz w:val="32"/>
          <w:szCs w:val="32"/>
        </w:rPr>
        <w:lastRenderedPageBreak/>
        <w:t>=</w:t>
      </w:r>
      <w:r w:rsidRPr="00646362">
        <w:rPr>
          <w:rStyle w:val="18Text"/>
          <w:rFonts w:ascii="Bahnschrift SemiLight" w:hAnsi="Bahnschrift SemiLight"/>
          <w:sz w:val="32"/>
          <w:szCs w:val="32"/>
        </w:rPr>
        <w:br/>
      </w:r>
      <w:r w:rsidRPr="00646362">
        <w:rPr>
          <w:rStyle w:val="08Text"/>
          <w:rFonts w:ascii="Bahnschrift SemiLight" w:hAnsi="Bahnschrift SemiLight"/>
          <w:sz w:val="32"/>
          <w:szCs w:val="32"/>
        </w:rPr>
        <w:t>utf8mb4</w:t>
      </w:r>
      <w:r w:rsidRPr="00646362">
        <w:rPr>
          <w:rStyle w:val="08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COLLATE</w:t>
      </w:r>
      <w:r w:rsidRPr="00646362">
        <w:rPr>
          <w:rFonts w:ascii="Bahnschrift SemiLight" w:hAnsi="Bahnschrift SemiLight"/>
          <w:sz w:val="32"/>
          <w:szCs w:val="32"/>
        </w:rPr>
        <w:br/>
      </w:r>
      <w:r w:rsidRPr="00646362">
        <w:rPr>
          <w:rStyle w:val="18Text"/>
          <w:rFonts w:ascii="Bahnschrift SemiLight" w:hAnsi="Bahnschrift SemiLight"/>
          <w:sz w:val="32"/>
          <w:szCs w:val="32"/>
        </w:rPr>
        <w:t>=</w:t>
      </w:r>
      <w:r w:rsidRPr="00646362">
        <w:rPr>
          <w:rStyle w:val="18Text"/>
          <w:rFonts w:ascii="Bahnschrift SemiLight" w:hAnsi="Bahnschrift SemiLight"/>
          <w:sz w:val="32"/>
          <w:szCs w:val="32"/>
        </w:rPr>
        <w:br/>
      </w:r>
      <w:r w:rsidRPr="00646362">
        <w:rPr>
          <w:rStyle w:val="08Text"/>
          <w:rFonts w:ascii="Bahnschrift SemiLight" w:hAnsi="Bahnschrift SemiLight"/>
          <w:sz w:val="32"/>
          <w:szCs w:val="32"/>
        </w:rPr>
        <w:t>utf8mb4_0900_ai_ci</w:t>
      </w:r>
      <w:r w:rsidRPr="00646362">
        <w:rPr>
          <w:rStyle w:val="08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p>
    <w:p w14:paraId="40A07185"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Query OK, 0 rows affected (0.04 sec)</w:t>
      </w:r>
      <w:r w:rsidRPr="00646362">
        <w:rPr>
          <w:rFonts w:ascii="Bahnschrift SemiLight" w:hAnsi="Bahnschrift SemiLight"/>
          <w:sz w:val="32"/>
          <w:szCs w:val="32"/>
        </w:rPr>
        <w:br/>
      </w:r>
    </w:p>
    <w:p w14:paraId="40A07186"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As soon as the </w:t>
      </w:r>
      <w:r w:rsidRPr="00646362">
        <w:rPr>
          <w:rStyle w:val="00Text"/>
          <w:rFonts w:ascii="Bahnschrift SemiLight" w:hAnsi="Bahnschrift SemiLight"/>
          <w:sz w:val="32"/>
          <w:szCs w:val="32"/>
        </w:rPr>
        <w:t>actor</w:t>
      </w:r>
      <w:r w:rsidRPr="00646362">
        <w:rPr>
          <w:rFonts w:ascii="Bahnschrift SemiLight" w:hAnsi="Bahnschrift SemiLight"/>
          <w:sz w:val="32"/>
          <w:szCs w:val="32"/>
        </w:rPr>
        <w:t xml:space="preserve"> table is created, MySQL creates an </w:t>
      </w:r>
      <w:r w:rsidRPr="00646362">
        <w:rPr>
          <w:rStyle w:val="05Text"/>
          <w:rFonts w:ascii="Bahnschrift SemiLight" w:hAnsi="Bahnschrift SemiLight"/>
          <w:sz w:val="32"/>
          <w:szCs w:val="32"/>
        </w:rPr>
        <w:t>.ibd</w:t>
      </w:r>
      <w:r w:rsidRPr="00646362">
        <w:rPr>
          <w:rFonts w:ascii="Bahnschrift SemiLight" w:hAnsi="Bahnschrift SemiLight"/>
          <w:sz w:val="32"/>
          <w:szCs w:val="32"/>
        </w:rPr>
        <w:t xml:space="preserve"> file for it:</w:t>
      </w:r>
    </w:p>
    <w:p w14:paraId="40A07187"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ls /var/lib/mysql/nasa/</w:t>
      </w:r>
      <w:r w:rsidRPr="00646362">
        <w:rPr>
          <w:rFonts w:ascii="Bahnschrift SemiLight" w:hAnsi="Bahnschrift SemiLight"/>
          <w:sz w:val="32"/>
          <w:szCs w:val="28"/>
        </w:rPr>
        <w:br/>
      </w:r>
    </w:p>
    <w:p w14:paraId="40A07188"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actor.ibd  facilities.ibd</w:t>
      </w:r>
      <w:r w:rsidRPr="00646362">
        <w:rPr>
          <w:rFonts w:ascii="Bahnschrift SemiLight" w:hAnsi="Bahnschrift SemiLight"/>
          <w:sz w:val="32"/>
          <w:szCs w:val="32"/>
        </w:rPr>
        <w:br/>
      </w:r>
    </w:p>
    <w:p w14:paraId="49570ED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brings us to the next step: discarding this new table’s tablespace</w:t>
      </w:r>
      <w:r w:rsidR="007E036D" w:rsidRPr="00646362">
        <w:rPr>
          <w:rFonts w:ascii="Bahnschrift SemiLight" w:hAnsi="Bahnschrift SemiLight"/>
          <w:sz w:val="32"/>
          <w:szCs w:val="32"/>
        </w:rPr>
        <w:t xml:space="preserve">. </w:t>
      </w:r>
    </w:p>
    <w:p w14:paraId="40A07189" w14:textId="4A5F694A"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That’s done by running a special </w:t>
      </w:r>
      <w:r w:rsidRPr="00646362">
        <w:rPr>
          <w:rStyle w:val="00Text"/>
          <w:rFonts w:ascii="Bahnschrift SemiLight" w:hAnsi="Bahnschrift SemiLight"/>
          <w:sz w:val="32"/>
          <w:szCs w:val="32"/>
        </w:rPr>
        <w:t>ALTER TABLE</w:t>
      </w:r>
      <w:r w:rsidRPr="00646362">
        <w:rPr>
          <w:rFonts w:ascii="Bahnschrift SemiLight" w:hAnsi="Bahnschrift SemiLight"/>
          <w:sz w:val="32"/>
          <w:szCs w:val="32"/>
        </w:rPr>
        <w:t>:</w:t>
      </w:r>
    </w:p>
    <w:p w14:paraId="40A0718A" w14:textId="77777777" w:rsidR="009E5AEB" w:rsidRPr="00646362" w:rsidRDefault="00000000">
      <w:pPr>
        <w:pStyle w:val="Para05"/>
        <w:rPr>
          <w:rFonts w:ascii="Bahnschrift SemiLight" w:hAnsi="Bahnschrift SemiLight"/>
          <w:sz w:val="32"/>
          <w:szCs w:val="32"/>
        </w:rPr>
      </w:pPr>
      <w:r w:rsidRPr="00646362">
        <w:rPr>
          <w:rStyle w:val="10Text"/>
          <w:rFonts w:ascii="Bahnschrift SemiLight" w:hAnsi="Bahnschrift SemiLight"/>
          <w:sz w:val="32"/>
          <w:szCs w:val="32"/>
        </w:rPr>
        <w:t>mysql</w:t>
      </w:r>
      <w:r w:rsidRPr="00646362">
        <w:rPr>
          <w:rStyle w:val="10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3Text"/>
          <w:rFonts w:ascii="Bahnschrift SemiLight" w:hAnsi="Bahnschrift SemiLight"/>
          <w:sz w:val="32"/>
          <w:szCs w:val="32"/>
        </w:rPr>
        <w:t>ALTER</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3Text"/>
          <w:rFonts w:ascii="Bahnschrift SemiLight" w:hAnsi="Bahnschrift SemiLight"/>
          <w:sz w:val="32"/>
          <w:szCs w:val="32"/>
        </w:rPr>
        <w:t>TABLE</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lastRenderedPageBreak/>
        <w:t>actor</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DISCARD</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TABLESPACE</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p>
    <w:p w14:paraId="40A0718B"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Query OK, 0 rows affected (0.02 sec)</w:t>
      </w:r>
      <w:r w:rsidRPr="00646362">
        <w:rPr>
          <w:rFonts w:ascii="Bahnschrift SemiLight" w:hAnsi="Bahnschrift SemiLight"/>
          <w:sz w:val="32"/>
          <w:szCs w:val="32"/>
        </w:rPr>
        <w:br/>
      </w:r>
    </w:p>
    <w:p w14:paraId="40A0718C"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Now the </w:t>
      </w:r>
      <w:r w:rsidRPr="00646362">
        <w:rPr>
          <w:rStyle w:val="05Text"/>
          <w:rFonts w:ascii="Bahnschrift SemiLight" w:hAnsi="Bahnschrift SemiLight"/>
          <w:sz w:val="32"/>
          <w:szCs w:val="32"/>
        </w:rPr>
        <w:t>.ibd</w:t>
      </w:r>
      <w:r w:rsidRPr="00646362">
        <w:rPr>
          <w:rFonts w:ascii="Bahnschrift SemiLight" w:hAnsi="Bahnschrift SemiLight"/>
          <w:sz w:val="32"/>
          <w:szCs w:val="32"/>
        </w:rPr>
        <w:t xml:space="preserve"> file will be gone:</w:t>
      </w:r>
    </w:p>
    <w:p w14:paraId="40A0718D"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ls /var/lib/mysql/nasa/</w:t>
      </w:r>
      <w:r w:rsidRPr="00646362">
        <w:rPr>
          <w:rFonts w:ascii="Bahnschrift SemiLight" w:hAnsi="Bahnschrift SemiLight"/>
          <w:sz w:val="32"/>
          <w:szCs w:val="28"/>
        </w:rPr>
        <w:br/>
      </w:r>
    </w:p>
    <w:p w14:paraId="40A0718E"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facilities.ibd</w:t>
      </w:r>
      <w:r w:rsidRPr="00646362">
        <w:rPr>
          <w:rFonts w:ascii="Bahnschrift SemiLight" w:hAnsi="Bahnschrift SemiLight"/>
          <w:sz w:val="32"/>
          <w:szCs w:val="32"/>
        </w:rPr>
        <w:br/>
      </w:r>
    </w:p>
    <w:p w14:paraId="40A0718F" w14:textId="77777777" w:rsidR="009E5AEB" w:rsidRPr="00646362" w:rsidRDefault="00000000">
      <w:pPr>
        <w:pStyle w:val="Para29"/>
        <w:keepLines/>
        <w:rPr>
          <w:rFonts w:ascii="Bahnschrift SemiLight" w:hAnsi="Bahnschrift SemiLight"/>
          <w:sz w:val="18"/>
          <w:szCs w:val="18"/>
        </w:rPr>
      </w:pPr>
      <w:r w:rsidRPr="00646362">
        <w:rPr>
          <w:rFonts w:ascii="Bahnschrift SemiLight" w:hAnsi="Bahnschrift SemiLight"/>
          <w:sz w:val="18"/>
          <w:szCs w:val="18"/>
        </w:rPr>
        <w:t>Warning</w:t>
      </w:r>
    </w:p>
    <w:p w14:paraId="66F7222F" w14:textId="77777777" w:rsidR="007E036D" w:rsidRPr="00646362" w:rsidRDefault="00000000">
      <w:pPr>
        <w:pStyle w:val="Para11"/>
        <w:keepLines/>
        <w:rPr>
          <w:rFonts w:ascii="Bahnschrift SemiLight" w:hAnsi="Bahnschrift SemiLight"/>
          <w:sz w:val="22"/>
          <w:szCs w:val="22"/>
        </w:rPr>
      </w:pPr>
      <w:r w:rsidRPr="00646362">
        <w:rPr>
          <w:rFonts w:ascii="Bahnschrift SemiLight" w:hAnsi="Bahnschrift SemiLight"/>
          <w:sz w:val="22"/>
          <w:szCs w:val="22"/>
        </w:rPr>
        <w:t>Discarding the tablespace leads to total deletion of the associated tablespace files and is not a recoverable operation</w:t>
      </w:r>
      <w:r w:rsidR="007E036D" w:rsidRPr="00646362">
        <w:rPr>
          <w:rFonts w:ascii="Bahnschrift SemiLight" w:hAnsi="Bahnschrift SemiLight"/>
          <w:sz w:val="22"/>
          <w:szCs w:val="22"/>
        </w:rPr>
        <w:t xml:space="preserve">. </w:t>
      </w:r>
    </w:p>
    <w:p w14:paraId="13FD13CA" w14:textId="77777777" w:rsidR="007E036D" w:rsidRPr="00646362" w:rsidRDefault="00000000">
      <w:pPr>
        <w:pStyle w:val="Para11"/>
        <w:keepLines/>
        <w:rPr>
          <w:rStyle w:val="00Text"/>
          <w:rFonts w:ascii="Bahnschrift SemiLight" w:hAnsi="Bahnschrift SemiLight"/>
          <w:sz w:val="22"/>
          <w:szCs w:val="22"/>
        </w:rPr>
      </w:pPr>
      <w:r w:rsidRPr="00646362">
        <w:rPr>
          <w:rFonts w:ascii="Bahnschrift SemiLight" w:hAnsi="Bahnschrift SemiLight"/>
          <w:sz w:val="22"/>
          <w:szCs w:val="22"/>
        </w:rPr>
        <w:t xml:space="preserve">You will need to recover from a backup if you run </w:t>
      </w:r>
      <w:r w:rsidRPr="00646362">
        <w:rPr>
          <w:rStyle w:val="00Text"/>
          <w:rFonts w:ascii="Bahnschrift SemiLight" w:hAnsi="Bahnschrift SemiLight"/>
          <w:sz w:val="22"/>
          <w:szCs w:val="22"/>
        </w:rPr>
        <w:t>ALTER TABLE ..</w:t>
      </w:r>
      <w:r w:rsidR="007E036D" w:rsidRPr="00646362">
        <w:rPr>
          <w:rStyle w:val="00Text"/>
          <w:rFonts w:ascii="Bahnschrift SemiLight" w:hAnsi="Bahnschrift SemiLight"/>
          <w:sz w:val="22"/>
          <w:szCs w:val="22"/>
        </w:rPr>
        <w:t xml:space="preserve">. </w:t>
      </w:r>
    </w:p>
    <w:p w14:paraId="40A07190" w14:textId="31E75D8F" w:rsidR="009E5AEB" w:rsidRPr="00646362" w:rsidRDefault="00000000">
      <w:pPr>
        <w:pStyle w:val="Para11"/>
        <w:keepLines/>
        <w:rPr>
          <w:rFonts w:ascii="Bahnschrift SemiLight" w:hAnsi="Bahnschrift SemiLight"/>
          <w:sz w:val="22"/>
          <w:szCs w:val="22"/>
        </w:rPr>
      </w:pPr>
      <w:r w:rsidRPr="00646362">
        <w:rPr>
          <w:rStyle w:val="00Text"/>
          <w:rFonts w:ascii="Bahnschrift SemiLight" w:hAnsi="Bahnschrift SemiLight"/>
          <w:sz w:val="22"/>
          <w:szCs w:val="22"/>
        </w:rPr>
        <w:t>DISCARD TABLESPACE</w:t>
      </w:r>
      <w:r w:rsidRPr="00646362">
        <w:rPr>
          <w:rFonts w:ascii="Bahnschrift SemiLight" w:hAnsi="Bahnschrift SemiLight"/>
          <w:sz w:val="22"/>
          <w:szCs w:val="22"/>
        </w:rPr>
        <w:t xml:space="preserve"> accidentally.</w:t>
      </w:r>
    </w:p>
    <w:p w14:paraId="40A07191"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 can now copy the exported tablespace of the original </w:t>
      </w:r>
      <w:r w:rsidRPr="00646362">
        <w:rPr>
          <w:rStyle w:val="00Text"/>
          <w:rFonts w:ascii="Bahnschrift SemiLight" w:hAnsi="Bahnschrift SemiLight"/>
          <w:sz w:val="32"/>
          <w:szCs w:val="32"/>
        </w:rPr>
        <w:t>actor</w:t>
      </w:r>
      <w:r w:rsidRPr="00646362">
        <w:rPr>
          <w:rFonts w:ascii="Bahnschrift SemiLight" w:hAnsi="Bahnschrift SemiLight"/>
          <w:sz w:val="32"/>
          <w:szCs w:val="32"/>
        </w:rPr>
        <w:t xml:space="preserve"> table along with the </w:t>
      </w:r>
      <w:r w:rsidRPr="00646362">
        <w:rPr>
          <w:rStyle w:val="05Text"/>
          <w:rFonts w:ascii="Bahnschrift SemiLight" w:hAnsi="Bahnschrift SemiLight"/>
          <w:sz w:val="32"/>
          <w:szCs w:val="32"/>
        </w:rPr>
        <w:t>.cfg</w:t>
      </w:r>
      <w:r w:rsidRPr="00646362">
        <w:rPr>
          <w:rFonts w:ascii="Bahnschrift SemiLight" w:hAnsi="Bahnschrift SemiLight"/>
          <w:sz w:val="32"/>
          <w:szCs w:val="32"/>
        </w:rPr>
        <w:t xml:space="preserve"> file:</w:t>
      </w:r>
    </w:p>
    <w:p w14:paraId="40A07192"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cp -vip /opt/mysql/actor.* /var/lib/mysql/nasa/</w:t>
      </w:r>
      <w:r w:rsidRPr="00646362">
        <w:rPr>
          <w:rFonts w:ascii="Bahnschrift SemiLight" w:hAnsi="Bahnschrift SemiLight"/>
          <w:sz w:val="32"/>
          <w:szCs w:val="28"/>
        </w:rPr>
        <w:br/>
      </w:r>
    </w:p>
    <w:p w14:paraId="40A07193"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lastRenderedPageBreak/>
        <w:t>'/opt/mysql/actor.cfg' -&gt; '/var/lib/mysql/nasa/actor.cfg'</w:t>
      </w:r>
      <w:r w:rsidRPr="00646362">
        <w:rPr>
          <w:rFonts w:ascii="Bahnschrift SemiLight" w:hAnsi="Bahnschrift SemiLight"/>
          <w:sz w:val="32"/>
          <w:szCs w:val="32"/>
        </w:rPr>
        <w:br/>
        <w:t>'/opt/mysql/actor.ibd' -&gt; '/var/lib/mysql/nasa/actor.ibd'</w:t>
      </w:r>
      <w:r w:rsidRPr="00646362">
        <w:rPr>
          <w:rFonts w:ascii="Bahnschrift SemiLight" w:hAnsi="Bahnschrift SemiLight"/>
          <w:sz w:val="32"/>
          <w:szCs w:val="32"/>
        </w:rPr>
        <w:br/>
      </w:r>
    </w:p>
    <w:p w14:paraId="40A07194"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With all the steps done, it’s now possible to import the tablespace and verify the data:</w:t>
      </w:r>
      <w:bookmarkStart w:id="238" w:name="idm45323441743512"/>
      <w:bookmarkEnd w:id="238"/>
    </w:p>
    <w:p w14:paraId="40A07195" w14:textId="77777777" w:rsidR="009E5AEB" w:rsidRPr="00646362" w:rsidRDefault="00000000">
      <w:pPr>
        <w:pStyle w:val="Para05"/>
        <w:rPr>
          <w:rFonts w:ascii="Bahnschrift SemiLight" w:hAnsi="Bahnschrift SemiLight"/>
          <w:sz w:val="32"/>
          <w:szCs w:val="32"/>
        </w:rPr>
      </w:pPr>
      <w:r w:rsidRPr="00646362">
        <w:rPr>
          <w:rStyle w:val="10Text"/>
          <w:rFonts w:ascii="Bahnschrift SemiLight" w:hAnsi="Bahnschrift SemiLight"/>
          <w:sz w:val="32"/>
          <w:szCs w:val="32"/>
        </w:rPr>
        <w:t>mysql</w:t>
      </w:r>
      <w:r w:rsidRPr="00646362">
        <w:rPr>
          <w:rStyle w:val="10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Style w:val="03Text"/>
          <w:rFonts w:ascii="Bahnschrift SemiLight" w:hAnsi="Bahnschrift SemiLight"/>
          <w:sz w:val="32"/>
          <w:szCs w:val="32"/>
        </w:rPr>
        <w:t>ALTER</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3Text"/>
          <w:rFonts w:ascii="Bahnschrift SemiLight" w:hAnsi="Bahnschrift SemiLight"/>
          <w:sz w:val="32"/>
          <w:szCs w:val="32"/>
        </w:rPr>
        <w:t>TABLE</w:t>
      </w:r>
      <w:r w:rsidRPr="00646362">
        <w:rPr>
          <w:rStyle w:val="03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actor</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IMPORT</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TABLESPACE</w:t>
      </w:r>
      <w:r w:rsidRPr="00646362">
        <w:rPr>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p>
    <w:p w14:paraId="40A07196"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Query OK, 0 rows affected (0.02 sec)</w:t>
      </w:r>
      <w:r w:rsidRPr="00646362">
        <w:rPr>
          <w:rFonts w:ascii="Bahnschrift SemiLight" w:hAnsi="Bahnschrift SemiLight"/>
          <w:sz w:val="32"/>
          <w:szCs w:val="32"/>
        </w:rPr>
        <w:br/>
      </w:r>
    </w:p>
    <w:p w14:paraId="40A07197" w14:textId="77777777" w:rsidR="009E5AEB" w:rsidRPr="00646362" w:rsidRDefault="00000000">
      <w:pPr>
        <w:pStyle w:val="Para08"/>
        <w:rPr>
          <w:rFonts w:ascii="Bahnschrift SemiLight" w:hAnsi="Bahnschrift SemiLight"/>
          <w:sz w:val="32"/>
          <w:szCs w:val="32"/>
        </w:rPr>
      </w:pPr>
      <w:r w:rsidRPr="00646362">
        <w:rPr>
          <w:rStyle w:val="12Text"/>
          <w:rFonts w:ascii="Bahnschrift SemiLight" w:hAnsi="Bahnschrift SemiLight"/>
          <w:sz w:val="32"/>
          <w:szCs w:val="32"/>
        </w:rPr>
        <w:t>mysql</w:t>
      </w:r>
      <w:r w:rsidRPr="00646362">
        <w:rPr>
          <w:rStyle w:val="12Text"/>
          <w:rFonts w:ascii="Bahnschrift SemiLight" w:hAnsi="Bahnschrift SemiLight"/>
          <w:sz w:val="32"/>
          <w:szCs w:val="32"/>
        </w:rPr>
        <w:br/>
      </w:r>
      <w:r w:rsidRPr="00646362">
        <w:rPr>
          <w:rStyle w:val="11Text"/>
          <w:rFonts w:ascii="Bahnschrift SemiLight" w:hAnsi="Bahnschrift SemiLight"/>
          <w:sz w:val="32"/>
          <w:szCs w:val="32"/>
        </w:rPr>
        <w:t>&gt;</w:t>
      </w:r>
      <w:r w:rsidRPr="00646362">
        <w:rPr>
          <w:rStyle w:val="11Text"/>
          <w:rFonts w:ascii="Bahnschrift SemiLight" w:hAnsi="Bahnschrift SemiLight"/>
          <w:sz w:val="32"/>
          <w:szCs w:val="32"/>
        </w:rPr>
        <w:br/>
      </w:r>
      <w:r w:rsidRPr="00646362">
        <w:rPr>
          <w:rStyle w:val="06Text"/>
          <w:rFonts w:ascii="Bahnschrift SemiLight" w:hAnsi="Bahnschrift SemiLight"/>
          <w:sz w:val="32"/>
          <w:szCs w:val="32"/>
        </w:rPr>
        <w:t xml:space="preserve"> </w:t>
      </w:r>
      <w:r w:rsidRPr="00646362">
        <w:rPr>
          <w:rStyle w:val="06Text"/>
          <w:rFonts w:ascii="Bahnschrift SemiLight" w:hAnsi="Bahnschrift SemiLight"/>
          <w:sz w:val="32"/>
          <w:szCs w:val="32"/>
        </w:rPr>
        <w:br/>
      </w:r>
      <w:r w:rsidRPr="00646362">
        <w:rPr>
          <w:rFonts w:ascii="Bahnschrift SemiLight" w:hAnsi="Bahnschrift SemiLight"/>
          <w:sz w:val="32"/>
          <w:szCs w:val="32"/>
        </w:rPr>
        <w:t>SELECT</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18Text"/>
          <w:rFonts w:ascii="Bahnschrift SemiLight" w:hAnsi="Bahnschrift SemiLight"/>
          <w:sz w:val="32"/>
          <w:szCs w:val="32"/>
        </w:rPr>
        <w:t>*</w:t>
      </w:r>
      <w:r w:rsidRPr="00646362">
        <w:rPr>
          <w:rStyle w:val="18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FROM</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08Text"/>
          <w:rFonts w:ascii="Bahnschrift SemiLight" w:hAnsi="Bahnschrift SemiLight"/>
          <w:sz w:val="32"/>
          <w:szCs w:val="32"/>
        </w:rPr>
        <w:lastRenderedPageBreak/>
        <w:t>nasa</w:t>
      </w:r>
      <w:r w:rsidRPr="00646362">
        <w:rPr>
          <w:rStyle w:val="08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r w:rsidRPr="00646362">
        <w:rPr>
          <w:rStyle w:val="08Text"/>
          <w:rFonts w:ascii="Bahnschrift SemiLight" w:hAnsi="Bahnschrift SemiLight"/>
          <w:sz w:val="32"/>
          <w:szCs w:val="32"/>
        </w:rPr>
        <w:t>actor</w:t>
      </w:r>
      <w:r w:rsidRPr="00646362">
        <w:rPr>
          <w:rStyle w:val="08Text"/>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Fonts w:ascii="Bahnschrift SemiLight" w:hAnsi="Bahnschrift SemiLight"/>
          <w:sz w:val="32"/>
          <w:szCs w:val="32"/>
        </w:rPr>
        <w:t>LIMIT</w:t>
      </w:r>
      <w:r w:rsidRPr="00646362">
        <w:rPr>
          <w:rFonts w:ascii="Bahnschrift SemiLight" w:hAnsi="Bahnschrift SemiLight"/>
          <w:sz w:val="32"/>
          <w:szCs w:val="32"/>
        </w:rPr>
        <w:br/>
      </w:r>
      <w:r w:rsidRPr="00646362">
        <w:rPr>
          <w:rStyle w:val="04Text"/>
          <w:rFonts w:ascii="Bahnschrift SemiLight" w:hAnsi="Bahnschrift SemiLight"/>
          <w:sz w:val="32"/>
          <w:szCs w:val="32"/>
        </w:rPr>
        <w:t xml:space="preserve"> </w:t>
      </w:r>
      <w:r w:rsidRPr="00646362">
        <w:rPr>
          <w:rStyle w:val="04Text"/>
          <w:rFonts w:ascii="Bahnschrift SemiLight" w:hAnsi="Bahnschrift SemiLight"/>
          <w:sz w:val="32"/>
          <w:szCs w:val="32"/>
        </w:rPr>
        <w:br/>
      </w:r>
      <w:r w:rsidRPr="00646362">
        <w:rPr>
          <w:rStyle w:val="20Text"/>
          <w:rFonts w:ascii="Bahnschrift SemiLight" w:hAnsi="Bahnschrift SemiLight"/>
          <w:sz w:val="32"/>
          <w:szCs w:val="32"/>
        </w:rPr>
        <w:t>5</w:t>
      </w:r>
      <w:r w:rsidRPr="00646362">
        <w:rPr>
          <w:rStyle w:val="20Text"/>
          <w:rFonts w:ascii="Bahnschrift SemiLight" w:hAnsi="Bahnschrift SemiLight"/>
          <w:sz w:val="32"/>
          <w:szCs w:val="32"/>
        </w:rPr>
        <w:br/>
      </w:r>
      <w:r w:rsidRPr="00646362">
        <w:rPr>
          <w:rStyle w:val="09Text"/>
          <w:rFonts w:ascii="Bahnschrift SemiLight" w:hAnsi="Bahnschrift SemiLight"/>
          <w:sz w:val="32"/>
          <w:szCs w:val="32"/>
        </w:rPr>
        <w:t>;</w:t>
      </w:r>
      <w:r w:rsidRPr="00646362">
        <w:rPr>
          <w:rStyle w:val="09Text"/>
          <w:rFonts w:ascii="Bahnschrift SemiLight" w:hAnsi="Bahnschrift SemiLight"/>
          <w:sz w:val="32"/>
          <w:szCs w:val="32"/>
        </w:rPr>
        <w:br/>
      </w:r>
    </w:p>
    <w:p w14:paraId="40A07198"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w:t>
      </w:r>
      <w:r w:rsidRPr="00646362">
        <w:rPr>
          <w:rFonts w:ascii="Bahnschrift SemiLight" w:hAnsi="Bahnschrift SemiLight"/>
          <w:sz w:val="32"/>
          <w:szCs w:val="32"/>
        </w:rPr>
        <w:br/>
        <w:t>| actor_id | first_name | last_name    | last_update         |</w:t>
      </w:r>
      <w:r w:rsidRPr="00646362">
        <w:rPr>
          <w:rFonts w:ascii="Bahnschrift SemiLight" w:hAnsi="Bahnschrift SemiLight"/>
          <w:sz w:val="32"/>
          <w:szCs w:val="32"/>
        </w:rPr>
        <w:br/>
        <w:t>+----------+------------+--------------+---------------------+</w:t>
      </w:r>
      <w:r w:rsidRPr="00646362">
        <w:rPr>
          <w:rFonts w:ascii="Bahnschrift SemiLight" w:hAnsi="Bahnschrift SemiLight"/>
          <w:sz w:val="32"/>
          <w:szCs w:val="32"/>
        </w:rPr>
        <w:br/>
        <w:t>|        1 | PENELOPE   | GUINESS      | 2006-02-15 04:34:33 |</w:t>
      </w:r>
      <w:r w:rsidRPr="00646362">
        <w:rPr>
          <w:rFonts w:ascii="Bahnschrift SemiLight" w:hAnsi="Bahnschrift SemiLight"/>
          <w:sz w:val="32"/>
          <w:szCs w:val="32"/>
        </w:rPr>
        <w:br/>
        <w:t>|        2 | NICK       | WAHLBERG     | 2006-02-15 04:34:33 |</w:t>
      </w:r>
      <w:r w:rsidRPr="00646362">
        <w:rPr>
          <w:rFonts w:ascii="Bahnschrift SemiLight" w:hAnsi="Bahnschrift SemiLight"/>
          <w:sz w:val="32"/>
          <w:szCs w:val="32"/>
        </w:rPr>
        <w:br/>
        <w:t>|        3 | ED         | CHASE        | 2006-02-15 04:34:33 |</w:t>
      </w:r>
      <w:r w:rsidRPr="00646362">
        <w:rPr>
          <w:rFonts w:ascii="Bahnschrift SemiLight" w:hAnsi="Bahnschrift SemiLight"/>
          <w:sz w:val="32"/>
          <w:szCs w:val="32"/>
        </w:rPr>
        <w:br/>
        <w:t>|        4 | JENNIFER   | DAVIS        | 2006-02-15 04:34:33 |</w:t>
      </w:r>
      <w:r w:rsidRPr="00646362">
        <w:rPr>
          <w:rFonts w:ascii="Bahnschrift SemiLight" w:hAnsi="Bahnschrift SemiLight"/>
          <w:sz w:val="32"/>
          <w:szCs w:val="32"/>
        </w:rPr>
        <w:br/>
        <w:t>|        5 | JOHNNY     | LOLLOBRIGIDA | 2006-02-15 04:34:33 |</w:t>
      </w:r>
      <w:r w:rsidRPr="00646362">
        <w:rPr>
          <w:rFonts w:ascii="Bahnschrift SemiLight" w:hAnsi="Bahnschrift SemiLight"/>
          <w:sz w:val="32"/>
          <w:szCs w:val="32"/>
        </w:rPr>
        <w:br/>
        <w:t>+----------+------------+--------------+---------------------+</w:t>
      </w:r>
      <w:r w:rsidRPr="00646362">
        <w:rPr>
          <w:rFonts w:ascii="Bahnschrift SemiLight" w:hAnsi="Bahnschrift SemiLight"/>
          <w:sz w:val="32"/>
          <w:szCs w:val="32"/>
        </w:rPr>
        <w:br/>
        <w:t>5 rows in set (0.00 sec)</w:t>
      </w:r>
      <w:r w:rsidRPr="00646362">
        <w:rPr>
          <w:rFonts w:ascii="Bahnschrift SemiLight" w:hAnsi="Bahnschrift SemiLight"/>
          <w:sz w:val="32"/>
          <w:szCs w:val="32"/>
        </w:rPr>
        <w:br/>
      </w:r>
    </w:p>
    <w:p w14:paraId="40A07199"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You can see that we have the data from </w:t>
      </w:r>
      <w:r w:rsidRPr="00646362">
        <w:rPr>
          <w:rStyle w:val="00Text"/>
          <w:rFonts w:ascii="Bahnschrift SemiLight" w:hAnsi="Bahnschrift SemiLight"/>
          <w:sz w:val="32"/>
          <w:szCs w:val="32"/>
        </w:rPr>
        <w:t>sakila.actor</w:t>
      </w:r>
      <w:r w:rsidRPr="00646362">
        <w:rPr>
          <w:rFonts w:ascii="Bahnschrift SemiLight" w:hAnsi="Bahnschrift SemiLight"/>
          <w:sz w:val="32"/>
          <w:szCs w:val="32"/>
        </w:rPr>
        <w:t xml:space="preserve"> in </w:t>
      </w:r>
      <w:r w:rsidRPr="00646362">
        <w:rPr>
          <w:rStyle w:val="00Text"/>
          <w:rFonts w:ascii="Bahnschrift SemiLight" w:hAnsi="Bahnschrift SemiLight"/>
          <w:sz w:val="32"/>
          <w:szCs w:val="32"/>
        </w:rPr>
        <w:t>nasa.actor</w:t>
      </w:r>
      <w:r w:rsidRPr="00646362">
        <w:rPr>
          <w:rFonts w:ascii="Bahnschrift SemiLight" w:hAnsi="Bahnschrift SemiLight"/>
          <w:sz w:val="32"/>
          <w:szCs w:val="32"/>
        </w:rPr>
        <w:t>.</w:t>
      </w:r>
    </w:p>
    <w:p w14:paraId="10A2691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best thing about Transportable Tablespaces is probably the efficiency</w:t>
      </w:r>
      <w:r w:rsidR="007E036D" w:rsidRPr="00646362">
        <w:rPr>
          <w:rFonts w:ascii="Bahnschrift SemiLight" w:hAnsi="Bahnschrift SemiLight"/>
          <w:sz w:val="32"/>
          <w:szCs w:val="32"/>
        </w:rPr>
        <w:t xml:space="preserve">. </w:t>
      </w:r>
    </w:p>
    <w:p w14:paraId="40A0719A" w14:textId="6EECE1E1"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You can move very large tables between databases easily using this feature.</w:t>
      </w:r>
    </w:p>
    <w:p w14:paraId="40A0719B" w14:textId="77777777" w:rsidR="009E5AEB" w:rsidRPr="00646362" w:rsidRDefault="00000000">
      <w:pPr>
        <w:pStyle w:val="Heading2"/>
        <w:keepNext/>
        <w:rPr>
          <w:rFonts w:ascii="Bahnschrift SemiLight" w:hAnsi="Bahnschrift SemiLight"/>
          <w:sz w:val="36"/>
          <w:szCs w:val="36"/>
        </w:rPr>
      </w:pPr>
      <w:bookmarkStart w:id="239" w:name="XtraBackup_Single_Table_Restore"/>
      <w:r w:rsidRPr="00646362">
        <w:rPr>
          <w:rFonts w:ascii="Bahnschrift SemiLight" w:hAnsi="Bahnschrift SemiLight"/>
          <w:sz w:val="36"/>
          <w:szCs w:val="36"/>
        </w:rPr>
        <w:lastRenderedPageBreak/>
        <w:t>XtraBackup Single-Table Restore</w:t>
      </w:r>
      <w:bookmarkEnd w:id="239"/>
    </w:p>
    <w:p w14:paraId="3B14D03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Perhaps surprisingly, we’re going to mention XtraBackup once</w:t>
      </w:r>
      <w:bookmarkStart w:id="240" w:name="idm45323441695256"/>
      <w:bookmarkStart w:id="241" w:name="idm45323441694008"/>
      <w:bookmarkStart w:id="242" w:name="idm45323441692824"/>
      <w:bookmarkStart w:id="243" w:name="idm45323441691944"/>
      <w:bookmarkEnd w:id="240"/>
      <w:bookmarkEnd w:id="241"/>
      <w:bookmarkEnd w:id="242"/>
      <w:bookmarkEnd w:id="243"/>
      <w:r w:rsidRPr="00646362">
        <w:rPr>
          <w:rFonts w:ascii="Bahnschrift SemiLight" w:hAnsi="Bahnschrift SemiLight"/>
          <w:sz w:val="32"/>
          <w:szCs w:val="32"/>
        </w:rPr>
        <w:t xml:space="preserve"> again in the context of Transportable Tablespaces</w:t>
      </w:r>
      <w:r w:rsidR="007E036D" w:rsidRPr="00646362">
        <w:rPr>
          <w:rFonts w:ascii="Bahnschrift SemiLight" w:hAnsi="Bahnschrift SemiLight"/>
          <w:sz w:val="32"/>
          <w:szCs w:val="32"/>
        </w:rPr>
        <w:t xml:space="preserve">. </w:t>
      </w:r>
    </w:p>
    <w:p w14:paraId="2CAA225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That’s because XtraBackup allows for the export of the tables from any existing backup</w:t>
      </w:r>
      <w:r w:rsidR="007E036D" w:rsidRPr="00646362">
        <w:rPr>
          <w:rFonts w:ascii="Bahnschrift SemiLight" w:hAnsi="Bahnschrift SemiLight"/>
          <w:sz w:val="32"/>
          <w:szCs w:val="32"/>
        </w:rPr>
        <w:t xml:space="preserve">. </w:t>
      </w:r>
    </w:p>
    <w:p w14:paraId="40A0719C" w14:textId="2885B62A"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 fact, that’s the most convenient way to restore an individual table, and it’s also a first building block for a single-table or partial-database PITR.</w:t>
      </w:r>
    </w:p>
    <w:p w14:paraId="6980EE4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This is one of the most advanced backup and recovery techniques, and it’s completely based on the Transportable Tablespaces feature</w:t>
      </w:r>
      <w:r w:rsidR="007E036D" w:rsidRPr="00646362">
        <w:rPr>
          <w:rFonts w:ascii="Bahnschrift SemiLight" w:hAnsi="Bahnschrift SemiLight"/>
          <w:sz w:val="32"/>
          <w:szCs w:val="32"/>
        </w:rPr>
        <w:t xml:space="preserve">. </w:t>
      </w:r>
    </w:p>
    <w:p w14:paraId="0F6480D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It also carries over all of the limitations: for example, it won’t work on non-file-per-table tablespaces</w:t>
      </w:r>
      <w:r w:rsidR="007E036D" w:rsidRPr="00646362">
        <w:rPr>
          <w:rFonts w:ascii="Bahnschrift SemiLight" w:hAnsi="Bahnschrift SemiLight"/>
          <w:sz w:val="32"/>
          <w:szCs w:val="32"/>
        </w:rPr>
        <w:t xml:space="preserve">. </w:t>
      </w:r>
    </w:p>
    <w:p w14:paraId="40A0719D" w14:textId="12422A7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We won’t give the exact steps here, and only cover this technique so that you know it’s possible.</w:t>
      </w:r>
    </w:p>
    <w:p w14:paraId="0C88E23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To perform a single-table restore, you should first run </w:t>
      </w:r>
      <w:r w:rsidRPr="00646362">
        <w:rPr>
          <w:rStyle w:val="00Text"/>
          <w:rFonts w:ascii="Bahnschrift SemiLight" w:hAnsi="Bahnschrift SemiLight"/>
          <w:sz w:val="32"/>
          <w:szCs w:val="32"/>
        </w:rPr>
        <w:t>xtrabackup</w:t>
      </w:r>
      <w:r w:rsidRPr="00646362">
        <w:rPr>
          <w:rFonts w:ascii="Bahnschrift SemiLight" w:hAnsi="Bahnschrift SemiLight"/>
          <w:sz w:val="32"/>
          <w:szCs w:val="32"/>
        </w:rPr>
        <w:t xml:space="preserve"> with the </w:t>
      </w:r>
      <w:r w:rsidRPr="00646362">
        <w:rPr>
          <w:rStyle w:val="00Text"/>
          <w:rFonts w:ascii="Bahnschrift SemiLight" w:hAnsi="Bahnschrift SemiLight"/>
          <w:sz w:val="32"/>
          <w:szCs w:val="32"/>
        </w:rPr>
        <w:t>--export</w:t>
      </w:r>
      <w:r w:rsidRPr="00646362">
        <w:rPr>
          <w:rFonts w:ascii="Bahnschrift SemiLight" w:hAnsi="Bahnschrift SemiLight"/>
          <w:sz w:val="32"/>
          <w:szCs w:val="32"/>
        </w:rPr>
        <w:t xml:space="preserve"> command-line argument to prepare the table for export</w:t>
      </w:r>
      <w:r w:rsidR="007E036D" w:rsidRPr="00646362">
        <w:rPr>
          <w:rFonts w:ascii="Bahnschrift SemiLight" w:hAnsi="Bahnschrift SemiLight"/>
          <w:sz w:val="32"/>
          <w:szCs w:val="32"/>
        </w:rPr>
        <w:t xml:space="preserve">. </w:t>
      </w:r>
    </w:p>
    <w:p w14:paraId="71D8C97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may notice that the table’s name isn’t specified in this command, and in reality each table will be exported</w:t>
      </w:r>
      <w:r w:rsidR="007E036D" w:rsidRPr="00646362">
        <w:rPr>
          <w:rFonts w:ascii="Bahnschrift SemiLight" w:hAnsi="Bahnschrift SemiLight"/>
          <w:sz w:val="32"/>
          <w:szCs w:val="32"/>
        </w:rPr>
        <w:t xml:space="preserve">. </w:t>
      </w:r>
    </w:p>
    <w:p w14:paraId="40A0719E" w14:textId="7A5A360F"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Let’s run the command on one of the backups we took earlier:</w:t>
      </w:r>
    </w:p>
    <w:p w14:paraId="40A0719F" w14:textId="77777777" w:rsidR="009E5AEB"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xtrabackup --prepare --export --target-dir=/tmp/base_backup</w:t>
      </w:r>
      <w:r w:rsidRPr="00646362">
        <w:rPr>
          <w:rFonts w:ascii="Bahnschrift SemiLight" w:hAnsi="Bahnschrift SemiLight"/>
          <w:sz w:val="32"/>
          <w:szCs w:val="28"/>
        </w:rPr>
        <w:br/>
      </w:r>
      <w:r w:rsidRPr="00646362">
        <w:rPr>
          <w:rStyle w:val="13Text"/>
          <w:rFonts w:ascii="Bahnschrift SemiLight" w:hAnsi="Bahnschrift SemiLight"/>
          <w:sz w:val="32"/>
          <w:szCs w:val="32"/>
        </w:rPr>
        <w:br/>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lastRenderedPageBreak/>
        <w:t>ls -1 /tmp/base_backup/sakila/</w:t>
      </w:r>
      <w:r w:rsidRPr="00646362">
        <w:rPr>
          <w:rFonts w:ascii="Bahnschrift SemiLight" w:hAnsi="Bahnschrift SemiLight"/>
          <w:sz w:val="32"/>
          <w:szCs w:val="28"/>
        </w:rPr>
        <w:br/>
      </w:r>
    </w:p>
    <w:p w14:paraId="40A071A0" w14:textId="77777777" w:rsidR="009E5AEB" w:rsidRPr="00646362" w:rsidRDefault="00000000">
      <w:pPr>
        <w:pStyle w:val="Para03"/>
        <w:rPr>
          <w:rFonts w:ascii="Bahnschrift SemiLight" w:hAnsi="Bahnschrift SemiLight"/>
          <w:sz w:val="32"/>
          <w:szCs w:val="32"/>
        </w:rPr>
      </w:pPr>
      <w:r w:rsidRPr="00646362">
        <w:rPr>
          <w:rFonts w:ascii="Bahnschrift SemiLight" w:hAnsi="Bahnschrift SemiLight"/>
          <w:sz w:val="32"/>
          <w:szCs w:val="32"/>
        </w:rPr>
        <w:t>actor.cfg</w:t>
      </w:r>
      <w:r w:rsidRPr="00646362">
        <w:rPr>
          <w:rFonts w:ascii="Bahnschrift SemiLight" w:hAnsi="Bahnschrift SemiLight"/>
          <w:sz w:val="32"/>
          <w:szCs w:val="32"/>
        </w:rPr>
        <w:br/>
        <w:t>actor.ibd</w:t>
      </w:r>
      <w:r w:rsidRPr="00646362">
        <w:rPr>
          <w:rFonts w:ascii="Bahnschrift SemiLight" w:hAnsi="Bahnschrift SemiLight"/>
          <w:sz w:val="32"/>
          <w:szCs w:val="32"/>
        </w:rPr>
        <w:br/>
        <w:t>address.cfg</w:t>
      </w:r>
      <w:r w:rsidRPr="00646362">
        <w:rPr>
          <w:rFonts w:ascii="Bahnschrift SemiLight" w:hAnsi="Bahnschrift SemiLight"/>
          <w:sz w:val="32"/>
          <w:szCs w:val="32"/>
        </w:rPr>
        <w:br/>
        <w:t>address.ibd</w:t>
      </w:r>
      <w:r w:rsidRPr="00646362">
        <w:rPr>
          <w:rFonts w:ascii="Bahnschrift SemiLight" w:hAnsi="Bahnschrift SemiLight"/>
          <w:sz w:val="32"/>
          <w:szCs w:val="32"/>
        </w:rPr>
        <w:br/>
        <w:t>category.cfg</w:t>
      </w:r>
      <w:r w:rsidRPr="00646362">
        <w:rPr>
          <w:rFonts w:ascii="Bahnschrift SemiLight" w:hAnsi="Bahnschrift SemiLight"/>
          <w:sz w:val="32"/>
          <w:szCs w:val="32"/>
        </w:rPr>
        <w:br/>
        <w:t>category.ibd</w:t>
      </w:r>
      <w:r w:rsidRPr="00646362">
        <w:rPr>
          <w:rFonts w:ascii="Bahnschrift SemiLight" w:hAnsi="Bahnschrift SemiLight"/>
          <w:sz w:val="32"/>
          <w:szCs w:val="32"/>
        </w:rPr>
        <w:br/>
        <w:t>...</w:t>
      </w:r>
      <w:r w:rsidRPr="00646362">
        <w:rPr>
          <w:rFonts w:ascii="Bahnschrift SemiLight" w:hAnsi="Bahnschrift SemiLight"/>
          <w:sz w:val="32"/>
          <w:szCs w:val="32"/>
        </w:rPr>
        <w:br/>
      </w:r>
    </w:p>
    <w:p w14:paraId="17605B3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You can see that we have a </w:t>
      </w:r>
      <w:r w:rsidRPr="00646362">
        <w:rPr>
          <w:rStyle w:val="05Text"/>
          <w:rFonts w:ascii="Bahnschrift SemiLight" w:hAnsi="Bahnschrift SemiLight"/>
          <w:sz w:val="32"/>
          <w:szCs w:val="32"/>
        </w:rPr>
        <w:t>.cfg</w:t>
      </w:r>
      <w:r w:rsidRPr="00646362">
        <w:rPr>
          <w:rFonts w:ascii="Bahnschrift SemiLight" w:hAnsi="Bahnschrift SemiLight"/>
          <w:sz w:val="32"/>
          <w:szCs w:val="32"/>
        </w:rPr>
        <w:t xml:space="preserve"> file for each table: every tablespace is now ready to be exported and imported in another database</w:t>
      </w:r>
      <w:r w:rsidR="007E036D" w:rsidRPr="00646362">
        <w:rPr>
          <w:rFonts w:ascii="Bahnschrift SemiLight" w:hAnsi="Bahnschrift SemiLight"/>
          <w:sz w:val="32"/>
          <w:szCs w:val="32"/>
        </w:rPr>
        <w:t xml:space="preserve">. </w:t>
      </w:r>
    </w:p>
    <w:p w14:paraId="40A071A1" w14:textId="24B6E448"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From here, you can repeat the steps from the previous section to restore the data from one of the tables.</w:t>
      </w:r>
    </w:p>
    <w:p w14:paraId="01CC311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Single-table or partial-database PITR is tricky, and that’s true for most of the database management systems out there</w:t>
      </w:r>
      <w:r w:rsidR="007E036D" w:rsidRPr="00646362">
        <w:rPr>
          <w:rFonts w:ascii="Bahnschrift SemiLight" w:hAnsi="Bahnschrift SemiLight"/>
          <w:sz w:val="32"/>
          <w:szCs w:val="32"/>
        </w:rPr>
        <w:t xml:space="preserve">. </w:t>
      </w:r>
    </w:p>
    <w:p w14:paraId="7C7AD13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As you saw in </w:t>
      </w:r>
      <w:hyperlink w:anchor="Point_in_Time_Recovery__Now_that">
        <w:r w:rsidRPr="00646362">
          <w:rPr>
            <w:rStyle w:val="02Text"/>
            <w:rFonts w:ascii="Bahnschrift SemiLight" w:hAnsi="Bahnschrift SemiLight"/>
            <w:sz w:val="32"/>
            <w:szCs w:val="32"/>
          </w:rPr>
          <w:t>“Point-in-Time Recovery”</w:t>
        </w:r>
      </w:hyperlink>
      <w:r w:rsidRPr="00646362">
        <w:rPr>
          <w:rFonts w:ascii="Bahnschrift SemiLight" w:hAnsi="Bahnschrift SemiLight"/>
          <w:sz w:val="32"/>
          <w:szCs w:val="32"/>
        </w:rPr>
        <w:t>, PITR in MySQL is based on binlogs</w:t>
      </w:r>
      <w:r w:rsidR="007E036D" w:rsidRPr="00646362">
        <w:rPr>
          <w:rFonts w:ascii="Bahnschrift SemiLight" w:hAnsi="Bahnschrift SemiLight"/>
          <w:sz w:val="32"/>
          <w:szCs w:val="32"/>
        </w:rPr>
        <w:t xml:space="preserve">. </w:t>
      </w:r>
    </w:p>
    <w:p w14:paraId="458B2D3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What that means for partial recovery is that transactions concerning all tables in all databases are recorded, but binlogs can be filtered when applied through replication</w:t>
      </w:r>
      <w:r w:rsidR="007E036D" w:rsidRPr="00646362">
        <w:rPr>
          <w:rFonts w:ascii="Bahnschrift SemiLight" w:hAnsi="Bahnschrift SemiLight"/>
          <w:sz w:val="32"/>
          <w:szCs w:val="32"/>
        </w:rPr>
        <w:t xml:space="preserve">. </w:t>
      </w:r>
    </w:p>
    <w:p w14:paraId="40A071A2" w14:textId="0EB80B03"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Very briefly, therefore, the partial recovery procedure is this: you export the required tables, build a completely separate instance, and feed it with binlogs through a replication channel.</w:t>
      </w:r>
    </w:p>
    <w:p w14:paraId="40A071A3" w14:textId="77777777" w:rsidR="009E5AEB" w:rsidRPr="00646362" w:rsidRDefault="00000000">
      <w:pPr>
        <w:pStyle w:val="Para47"/>
        <w:rPr>
          <w:rFonts w:ascii="Bahnschrift SemiLight" w:hAnsi="Bahnschrift SemiLight"/>
          <w:sz w:val="32"/>
          <w:szCs w:val="32"/>
        </w:rPr>
      </w:pPr>
      <w:r w:rsidRPr="00646362">
        <w:rPr>
          <w:rStyle w:val="01Text"/>
          <w:rFonts w:ascii="Bahnschrift SemiLight" w:hAnsi="Bahnschrift SemiLight"/>
          <w:sz w:val="32"/>
          <w:szCs w:val="32"/>
        </w:rPr>
        <w:lastRenderedPageBreak/>
        <w:t xml:space="preserve">You can find more information in community blogs and articles like </w:t>
      </w:r>
      <w:hyperlink r:id="rId16">
        <w:r w:rsidRPr="00646362">
          <w:rPr>
            <w:rFonts w:ascii="Bahnschrift SemiLight" w:hAnsi="Bahnschrift SemiLight"/>
            <w:sz w:val="32"/>
            <w:szCs w:val="32"/>
          </w:rPr>
          <w:t>“MySQL Single Table PITR”</w:t>
        </w:r>
      </w:hyperlink>
      <w:r w:rsidRPr="00646362">
        <w:rPr>
          <w:rStyle w:val="01Text"/>
          <w:rFonts w:ascii="Bahnschrift SemiLight" w:hAnsi="Bahnschrift SemiLight"/>
          <w:sz w:val="32"/>
          <w:szCs w:val="32"/>
        </w:rPr>
        <w:t xml:space="preserve">, </w:t>
      </w:r>
      <w:hyperlink r:id="rId17">
        <w:r w:rsidRPr="00646362">
          <w:rPr>
            <w:rFonts w:ascii="Bahnschrift SemiLight" w:hAnsi="Bahnschrift SemiLight"/>
            <w:sz w:val="32"/>
            <w:szCs w:val="32"/>
          </w:rPr>
          <w:t>“Filtering Binary Logs with MySQL”</w:t>
        </w:r>
      </w:hyperlink>
      <w:r w:rsidRPr="00646362">
        <w:rPr>
          <w:rStyle w:val="01Text"/>
          <w:rFonts w:ascii="Bahnschrift SemiLight" w:hAnsi="Bahnschrift SemiLight"/>
          <w:sz w:val="32"/>
          <w:szCs w:val="32"/>
        </w:rPr>
        <w:t xml:space="preserve">, and </w:t>
      </w:r>
      <w:hyperlink r:id="rId18">
        <w:r w:rsidRPr="00646362">
          <w:rPr>
            <w:rFonts w:ascii="Bahnschrift SemiLight" w:hAnsi="Bahnschrift SemiLight"/>
            <w:sz w:val="32"/>
            <w:szCs w:val="32"/>
          </w:rPr>
          <w:t>“How to Make MySQL PITR Faster”</w:t>
        </w:r>
      </w:hyperlink>
      <w:r w:rsidRPr="00646362">
        <w:rPr>
          <w:rStyle w:val="01Text"/>
          <w:rFonts w:ascii="Bahnschrift SemiLight" w:hAnsi="Bahnschrift SemiLight"/>
          <w:sz w:val="32"/>
          <w:szCs w:val="32"/>
        </w:rPr>
        <w:t>.</w:t>
      </w:r>
    </w:p>
    <w:p w14:paraId="40A071A4"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 export/import feature is a powerful technique when used correctly and under certain circumstances.</w:t>
      </w:r>
    </w:p>
    <w:p w14:paraId="40A071A5" w14:textId="77777777" w:rsidR="009E5AEB" w:rsidRPr="00646362" w:rsidRDefault="00000000">
      <w:pPr>
        <w:pStyle w:val="Heading1"/>
        <w:keepNext/>
        <w:rPr>
          <w:rFonts w:ascii="Bahnschrift SemiLight" w:hAnsi="Bahnschrift SemiLight"/>
          <w:sz w:val="48"/>
          <w:szCs w:val="48"/>
        </w:rPr>
      </w:pPr>
      <w:bookmarkStart w:id="244" w:name="Testing_and_Verifying_Your_Backu"/>
      <w:r w:rsidRPr="00646362">
        <w:rPr>
          <w:rFonts w:ascii="Bahnschrift SemiLight" w:hAnsi="Bahnschrift SemiLight"/>
          <w:sz w:val="48"/>
          <w:szCs w:val="48"/>
        </w:rPr>
        <w:t>Testing and Verifying Your Backups</w:t>
      </w:r>
      <w:bookmarkEnd w:id="244"/>
    </w:p>
    <w:p w14:paraId="770E4991"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Backups are good only when you’re sure you can trust them</w:t>
      </w:r>
      <w:r w:rsidR="007E036D" w:rsidRPr="00646362">
        <w:rPr>
          <w:rFonts w:ascii="Bahnschrift SemiLight" w:hAnsi="Bahnschrift SemiLight"/>
          <w:sz w:val="32"/>
          <w:szCs w:val="32"/>
        </w:rPr>
        <w:t xml:space="preserve">. </w:t>
      </w:r>
    </w:p>
    <w:p w14:paraId="19C120D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There are numerous examples of people having backup systems that failed when most needed</w:t>
      </w:r>
      <w:r w:rsidR="007E036D" w:rsidRPr="00646362">
        <w:rPr>
          <w:rFonts w:ascii="Bahnschrift SemiLight" w:hAnsi="Bahnschrift SemiLight"/>
          <w:sz w:val="32"/>
          <w:szCs w:val="32"/>
        </w:rPr>
        <w:t xml:space="preserve">. </w:t>
      </w:r>
    </w:p>
    <w:p w14:paraId="40A071A6" w14:textId="7A29341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It’s entirely possible to be taking backups frequently and still lose the data.</w:t>
      </w:r>
    </w:p>
    <w:p w14:paraId="40A071A7"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There are multiple ways in which backups can be unhelpful or can fail:</w:t>
      </w:r>
    </w:p>
    <w:p w14:paraId="40A071A8"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Inconsistent backups</w:t>
      </w:r>
    </w:p>
    <w:p w14:paraId="7C18C6C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simplest example of this is a snapshot backup incorrectly taken from multiple volumes when the database is running</w:t>
      </w:r>
      <w:r w:rsidR="007E036D" w:rsidRPr="00646362">
        <w:rPr>
          <w:rFonts w:ascii="Bahnschrift SemiLight" w:hAnsi="Bahnschrift SemiLight"/>
          <w:sz w:val="32"/>
          <w:szCs w:val="32"/>
        </w:rPr>
        <w:t xml:space="preserve">. </w:t>
      </w:r>
    </w:p>
    <w:p w14:paraId="763A4B0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resulting backup may be broken or missing data</w:t>
      </w:r>
      <w:r w:rsidR="007E036D" w:rsidRPr="00646362">
        <w:rPr>
          <w:rFonts w:ascii="Bahnschrift SemiLight" w:hAnsi="Bahnschrift SemiLight"/>
          <w:sz w:val="32"/>
          <w:szCs w:val="32"/>
        </w:rPr>
        <w:t xml:space="preserve">. </w:t>
      </w:r>
    </w:p>
    <w:p w14:paraId="40A071A9" w14:textId="5D8FF1C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Unfortunately, some of the backups you take may be consistent, and others may not be broken or inconsistent enough for you to notice until it’s too late.</w:t>
      </w:r>
    </w:p>
    <w:p w14:paraId="40A071AA"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Corruption of the source database</w:t>
      </w:r>
    </w:p>
    <w:p w14:paraId="37C1FA0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Physical backups, as we</w:t>
      </w:r>
      <w:bookmarkStart w:id="245" w:name="idm45323441653128"/>
      <w:bookmarkEnd w:id="245"/>
      <w:r w:rsidRPr="00646362">
        <w:rPr>
          <w:rFonts w:ascii="Bahnschrift SemiLight" w:hAnsi="Bahnschrift SemiLight"/>
          <w:sz w:val="32"/>
          <w:szCs w:val="32"/>
        </w:rPr>
        <w:t xml:space="preserve"> covered extensively, will have copies of all of the database pages, corrupted or not</w:t>
      </w:r>
      <w:r w:rsidR="007E036D" w:rsidRPr="00646362">
        <w:rPr>
          <w:rFonts w:ascii="Bahnschrift SemiLight" w:hAnsi="Bahnschrift SemiLight"/>
          <w:sz w:val="32"/>
          <w:szCs w:val="32"/>
        </w:rPr>
        <w:t xml:space="preserve">. </w:t>
      </w:r>
    </w:p>
    <w:p w14:paraId="173906C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Some tools try to verify the data as they go, but this is not completely error-free</w:t>
      </w:r>
      <w:r w:rsidR="007E036D" w:rsidRPr="00646362">
        <w:rPr>
          <w:rFonts w:ascii="Bahnschrift SemiLight" w:hAnsi="Bahnschrift SemiLight"/>
          <w:sz w:val="32"/>
          <w:szCs w:val="32"/>
        </w:rPr>
        <w:t xml:space="preserve">. </w:t>
      </w:r>
    </w:p>
    <w:p w14:paraId="40A071AB" w14:textId="27A244E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Your successful backups may contain bad data that cannot be read later.</w:t>
      </w:r>
    </w:p>
    <w:p w14:paraId="40A071AC"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Corruption of the backups</w:t>
      </w:r>
    </w:p>
    <w:p w14:paraId="2D17D1B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Backups are just data on their own and as such are susceptible to the same issues as the original data</w:t>
      </w:r>
      <w:r w:rsidR="007E036D" w:rsidRPr="00646362">
        <w:rPr>
          <w:rFonts w:ascii="Bahnschrift SemiLight" w:hAnsi="Bahnschrift SemiLight"/>
          <w:sz w:val="32"/>
          <w:szCs w:val="32"/>
        </w:rPr>
        <w:t xml:space="preserve">. </w:t>
      </w:r>
    </w:p>
    <w:p w14:paraId="40A071AD" w14:textId="01C63CD1"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Your successful backup might end up being completely useless if its data gets corrupted while it’s being stored.</w:t>
      </w:r>
    </w:p>
    <w:p w14:paraId="40A071AE"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Bugs</w:t>
      </w:r>
    </w:p>
    <w:p w14:paraId="4B13C04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Things happen</w:t>
      </w:r>
      <w:r w:rsidR="007E036D" w:rsidRPr="00646362">
        <w:rPr>
          <w:rFonts w:ascii="Bahnschrift SemiLight" w:hAnsi="Bahnschrift SemiLight"/>
          <w:sz w:val="32"/>
          <w:szCs w:val="32"/>
        </w:rPr>
        <w:t xml:space="preserve">. </w:t>
      </w:r>
    </w:p>
    <w:p w14:paraId="675B0EB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A backup tool you’ve been using for a dozen years might have a bug that you, of all people, will discover</w:t>
      </w:r>
      <w:r w:rsidR="007E036D" w:rsidRPr="00646362">
        <w:rPr>
          <w:rFonts w:ascii="Bahnschrift SemiLight" w:hAnsi="Bahnschrift SemiLight"/>
          <w:sz w:val="32"/>
          <w:szCs w:val="32"/>
        </w:rPr>
        <w:t xml:space="preserve">. </w:t>
      </w:r>
    </w:p>
    <w:p w14:paraId="40A071AF" w14:textId="4FC583B8"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 the best case, your backup will fail; in the worst case, it might fail to restore.</w:t>
      </w:r>
    </w:p>
    <w:p w14:paraId="40A071B0"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Operational errors</w:t>
      </w:r>
    </w:p>
    <w:p w14:paraId="2B02723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We’re all human, and we make mistakes</w:t>
      </w:r>
      <w:r w:rsidR="007E036D" w:rsidRPr="00646362">
        <w:rPr>
          <w:rFonts w:ascii="Bahnschrift SemiLight" w:hAnsi="Bahnschrift SemiLight"/>
          <w:sz w:val="32"/>
          <w:szCs w:val="32"/>
        </w:rPr>
        <w:t xml:space="preserve">. </w:t>
      </w:r>
    </w:p>
    <w:p w14:paraId="40A071B1" w14:textId="2B4FAF3D"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If you automate everything, the risk here changes from human errors to bugs.</w:t>
      </w:r>
    </w:p>
    <w:p w14:paraId="23D964D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That’s not a comprehensive list of the issues that you might face, but it gives you some insight into the problems you might encounter even when your backup strategy is sound</w:t>
      </w:r>
      <w:r w:rsidR="007E036D" w:rsidRPr="00646362">
        <w:rPr>
          <w:rFonts w:ascii="Bahnschrift SemiLight" w:hAnsi="Bahnschrift SemiLight"/>
          <w:sz w:val="32"/>
          <w:szCs w:val="32"/>
        </w:rPr>
        <w:t xml:space="preserve">. </w:t>
      </w:r>
    </w:p>
    <w:p w14:paraId="40A071B2" w14:textId="17E413D4"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Let’s review some steps you can take to make you sleep better:</w:t>
      </w:r>
    </w:p>
    <w:p w14:paraId="4189EB0A"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When implementing a backup system, test it thoroughly, and test it in various modes</w:t>
      </w:r>
      <w:r w:rsidR="007E036D" w:rsidRPr="00646362">
        <w:rPr>
          <w:rFonts w:ascii="Bahnschrift SemiLight" w:hAnsi="Bahnschrift SemiLight"/>
          <w:sz w:val="32"/>
          <w:szCs w:val="32"/>
        </w:rPr>
        <w:t xml:space="preserve">. </w:t>
      </w:r>
    </w:p>
    <w:p w14:paraId="2F92B1C4"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lastRenderedPageBreak/>
        <w:t>Make sure you can back up your system, and use the backup for recovery</w:t>
      </w:r>
      <w:r w:rsidR="007E036D" w:rsidRPr="00646362">
        <w:rPr>
          <w:rFonts w:ascii="Bahnschrift SemiLight" w:hAnsi="Bahnschrift SemiLight"/>
          <w:sz w:val="32"/>
          <w:szCs w:val="32"/>
        </w:rPr>
        <w:t xml:space="preserve">. </w:t>
      </w:r>
    </w:p>
    <w:p w14:paraId="70DB0684"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Test with and without load</w:t>
      </w:r>
      <w:r w:rsidR="007E036D" w:rsidRPr="00646362">
        <w:rPr>
          <w:rFonts w:ascii="Bahnschrift SemiLight" w:hAnsi="Bahnschrift SemiLight"/>
          <w:sz w:val="32"/>
          <w:szCs w:val="32"/>
        </w:rPr>
        <w:t xml:space="preserve">. </w:t>
      </w:r>
    </w:p>
    <w:p w14:paraId="40A071B3" w14:textId="29BA7303"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Your backups can be consistent when no connection is modifying the data, and fail when that’s not true.</w:t>
      </w:r>
    </w:p>
    <w:p w14:paraId="18E3DE64"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Use both physical and logical backups</w:t>
      </w:r>
      <w:r w:rsidR="007E036D" w:rsidRPr="00646362">
        <w:rPr>
          <w:rFonts w:ascii="Bahnschrift SemiLight" w:hAnsi="Bahnschrift SemiLight"/>
          <w:sz w:val="32"/>
          <w:szCs w:val="32"/>
        </w:rPr>
        <w:t xml:space="preserve">. </w:t>
      </w:r>
    </w:p>
    <w:p w14:paraId="40A071B4" w14:textId="1D95DA49"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They have different properties and failure modes, especially around source data corruption.</w:t>
      </w:r>
    </w:p>
    <w:p w14:paraId="40A071B5"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Back up your backups, or just make sure that they are at least as durable as the database.</w:t>
      </w:r>
    </w:p>
    <w:p w14:paraId="40A071B6"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Periodically perform backup restoration tests.</w:t>
      </w:r>
    </w:p>
    <w:p w14:paraId="78C428D7"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last point is especially interesting</w:t>
      </w:r>
      <w:r w:rsidR="007E036D" w:rsidRPr="00646362">
        <w:rPr>
          <w:rFonts w:ascii="Bahnschrift SemiLight" w:hAnsi="Bahnschrift SemiLight"/>
          <w:sz w:val="32"/>
          <w:szCs w:val="32"/>
        </w:rPr>
        <w:t xml:space="preserve">. </w:t>
      </w:r>
    </w:p>
    <w:p w14:paraId="2B30B62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No backup should be considered safe until it’s been restored and tested</w:t>
      </w:r>
      <w:r w:rsidR="007E036D" w:rsidRPr="00646362">
        <w:rPr>
          <w:rFonts w:ascii="Bahnschrift SemiLight" w:hAnsi="Bahnschrift SemiLight"/>
          <w:sz w:val="32"/>
          <w:szCs w:val="32"/>
        </w:rPr>
        <w:t xml:space="preserve">. </w:t>
      </w:r>
    </w:p>
    <w:p w14:paraId="6413E98A"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That means that in a perfect world, your automation will actually try to use the backup to build a database server and report back success only when that goes well</w:t>
      </w:r>
      <w:r w:rsidR="007E036D" w:rsidRPr="00646362">
        <w:rPr>
          <w:rFonts w:ascii="Bahnschrift SemiLight" w:hAnsi="Bahnschrift SemiLight"/>
          <w:sz w:val="32"/>
          <w:szCs w:val="32"/>
        </w:rPr>
        <w:t xml:space="preserve">. </w:t>
      </w:r>
    </w:p>
    <w:p w14:paraId="40A071B7" w14:textId="06C8E55E"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Additionally, that new database can be attached to the source as a replica, and a </w:t>
      </w:r>
      <w:bookmarkStart w:id="246" w:name="idm45323441642424"/>
      <w:bookmarkStart w:id="247" w:name="idm45323441641576"/>
      <w:bookmarkEnd w:id="246"/>
      <w:bookmarkEnd w:id="247"/>
      <w:r w:rsidRPr="00646362">
        <w:rPr>
          <w:rFonts w:ascii="Bahnschrift SemiLight" w:hAnsi="Bahnschrift SemiLight"/>
          <w:sz w:val="32"/>
          <w:szCs w:val="32"/>
        </w:rPr>
        <w:t xml:space="preserve">data verification tool like </w:t>
      </w:r>
      <w:hyperlink r:id="rId19">
        <w:r w:rsidRPr="00646362">
          <w:rPr>
            <w:rStyle w:val="21Text"/>
            <w:rFonts w:ascii="Bahnschrift SemiLight" w:hAnsi="Bahnschrift SemiLight"/>
            <w:sz w:val="32"/>
            <w:szCs w:val="32"/>
          </w:rPr>
          <w:t>pt-table-checksum</w:t>
        </w:r>
      </w:hyperlink>
      <w:hyperlink r:id="rId20">
        <w:r w:rsidRPr="00646362">
          <w:rPr>
            <w:rStyle w:val="02Text"/>
            <w:rFonts w:ascii="Bahnschrift SemiLight" w:hAnsi="Bahnschrift SemiLight"/>
            <w:sz w:val="32"/>
            <w:szCs w:val="32"/>
          </w:rPr>
          <w:t xml:space="preserve"> from Percona Toolkit</w:t>
        </w:r>
      </w:hyperlink>
      <w:r w:rsidRPr="00646362">
        <w:rPr>
          <w:rFonts w:ascii="Bahnschrift SemiLight" w:hAnsi="Bahnschrift SemiLight"/>
          <w:sz w:val="32"/>
          <w:szCs w:val="32"/>
        </w:rPr>
        <w:t xml:space="preserve"> can be used to check the data consistency.</w:t>
      </w:r>
    </w:p>
    <w:p w14:paraId="40A071B8"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Here are some possible steps for backup data verification for physical backups:</w:t>
      </w:r>
    </w:p>
    <w:p w14:paraId="40A071B9"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Prepare the backup.</w:t>
      </w:r>
    </w:p>
    <w:p w14:paraId="40A071BA"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Restore the backup.</w:t>
      </w:r>
    </w:p>
    <w:p w14:paraId="40A071BB"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Run </w:t>
      </w:r>
      <w:r w:rsidRPr="00646362">
        <w:rPr>
          <w:rStyle w:val="00Text"/>
          <w:rFonts w:ascii="Bahnschrift SemiLight" w:hAnsi="Bahnschrift SemiLight"/>
          <w:sz w:val="32"/>
          <w:szCs w:val="32"/>
        </w:rPr>
        <w:t>innochecksum</w:t>
      </w:r>
      <w:r w:rsidRPr="00646362">
        <w:rPr>
          <w:rFonts w:ascii="Bahnschrift SemiLight" w:hAnsi="Bahnschrift SemiLight"/>
          <w:sz w:val="32"/>
          <w:szCs w:val="32"/>
        </w:rPr>
        <w:t xml:space="preserve"> on all of the </w:t>
      </w:r>
      <w:r w:rsidRPr="00646362">
        <w:rPr>
          <w:rStyle w:val="05Text"/>
          <w:rFonts w:ascii="Bahnschrift SemiLight" w:hAnsi="Bahnschrift SemiLight"/>
          <w:sz w:val="32"/>
          <w:szCs w:val="32"/>
        </w:rPr>
        <w:t>.ibd</w:t>
      </w:r>
      <w:r w:rsidRPr="00646362">
        <w:rPr>
          <w:rFonts w:ascii="Bahnschrift SemiLight" w:hAnsi="Bahnschrift SemiLight"/>
          <w:sz w:val="32"/>
          <w:szCs w:val="32"/>
        </w:rPr>
        <w:t xml:space="preserve"> files.</w:t>
      </w:r>
    </w:p>
    <w:p w14:paraId="40A071BC"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The following command will run four </w:t>
      </w:r>
      <w:r w:rsidRPr="00646362">
        <w:rPr>
          <w:rStyle w:val="00Text"/>
          <w:rFonts w:ascii="Bahnschrift SemiLight" w:hAnsi="Bahnschrift SemiLight"/>
          <w:sz w:val="32"/>
          <w:szCs w:val="32"/>
        </w:rPr>
        <w:t>innochecksum</w:t>
      </w:r>
      <w:r w:rsidRPr="00646362">
        <w:rPr>
          <w:rFonts w:ascii="Bahnschrift SemiLight" w:hAnsi="Bahnschrift SemiLight"/>
          <w:sz w:val="32"/>
          <w:szCs w:val="32"/>
        </w:rPr>
        <w:t xml:space="preserve"> processes in parallel on Linux:</w:t>
      </w:r>
    </w:p>
    <w:p w14:paraId="1036256E" w14:textId="77777777" w:rsidR="007E036D" w:rsidRPr="00646362" w:rsidRDefault="00000000">
      <w:pPr>
        <w:pStyle w:val="Para06"/>
        <w:rPr>
          <w:rFonts w:ascii="Bahnschrift SemiLight" w:hAnsi="Bahnschrift SemiLight"/>
          <w:sz w:val="32"/>
          <w:szCs w:val="28"/>
        </w:rPr>
      </w:pPr>
      <w:r w:rsidRPr="00646362">
        <w:rPr>
          <w:rStyle w:val="13Text"/>
          <w:rFonts w:ascii="Bahnschrift SemiLight" w:hAnsi="Bahnschrift SemiLight"/>
          <w:sz w:val="32"/>
          <w:szCs w:val="32"/>
        </w:rPr>
        <w:lastRenderedPageBreak/>
        <w:t xml:space="preserve">$ </w:t>
      </w:r>
      <w:r w:rsidRPr="00646362">
        <w:rPr>
          <w:rStyle w:val="13Text"/>
          <w:rFonts w:ascii="Bahnschrift SemiLight" w:hAnsi="Bahnschrift SemiLight"/>
          <w:sz w:val="32"/>
          <w:szCs w:val="32"/>
        </w:rPr>
        <w:br/>
      </w:r>
      <w:r w:rsidRPr="00646362">
        <w:rPr>
          <w:rFonts w:ascii="Bahnschrift SemiLight" w:hAnsi="Bahnschrift SemiLight"/>
          <w:sz w:val="32"/>
          <w:szCs w:val="28"/>
        </w:rPr>
        <w:t xml:space="preserve">find </w:t>
      </w:r>
      <w:r w:rsidR="007E036D" w:rsidRPr="00646362">
        <w:rPr>
          <w:rFonts w:ascii="Bahnschrift SemiLight" w:hAnsi="Bahnschrift SemiLight"/>
          <w:sz w:val="32"/>
          <w:szCs w:val="28"/>
        </w:rPr>
        <w:t xml:space="preserve">. </w:t>
      </w:r>
    </w:p>
    <w:p w14:paraId="40A071BD" w14:textId="6AF33B48" w:rsidR="009E5AEB" w:rsidRPr="00646362" w:rsidRDefault="00000000">
      <w:pPr>
        <w:pStyle w:val="Para06"/>
        <w:rPr>
          <w:rFonts w:ascii="Bahnschrift SemiLight" w:hAnsi="Bahnschrift SemiLight"/>
          <w:sz w:val="32"/>
          <w:szCs w:val="28"/>
        </w:rPr>
      </w:pPr>
      <w:r w:rsidRPr="00646362">
        <w:rPr>
          <w:rFonts w:ascii="Bahnschrift SemiLight" w:hAnsi="Bahnschrift SemiLight"/>
          <w:sz w:val="32"/>
          <w:szCs w:val="28"/>
        </w:rPr>
        <w:t>-type f -name "*.ibd" -print0 |\</w:t>
      </w:r>
      <w:r w:rsidRPr="00646362">
        <w:rPr>
          <w:rFonts w:ascii="Bahnschrift SemiLight" w:hAnsi="Bahnschrift SemiLight"/>
          <w:sz w:val="32"/>
          <w:szCs w:val="28"/>
        </w:rPr>
        <w:br/>
      </w:r>
      <w:r w:rsidRPr="00646362">
        <w:rPr>
          <w:rStyle w:val="13Text"/>
          <w:rFonts w:ascii="Bahnschrift SemiLight" w:hAnsi="Bahnschrift SemiLight"/>
          <w:sz w:val="32"/>
          <w:szCs w:val="32"/>
        </w:rPr>
        <w:br/>
      </w:r>
      <w:r w:rsidRPr="00646362">
        <w:rPr>
          <w:rFonts w:ascii="Bahnschrift SemiLight" w:hAnsi="Bahnschrift SemiLight"/>
          <w:sz w:val="32"/>
          <w:szCs w:val="28"/>
        </w:rPr>
        <w:t>xargs -t -0r -n1 --max-procs=4 innochecksum</w:t>
      </w:r>
      <w:r w:rsidRPr="00646362">
        <w:rPr>
          <w:rFonts w:ascii="Bahnschrift SemiLight" w:hAnsi="Bahnschrift SemiLight"/>
          <w:sz w:val="32"/>
          <w:szCs w:val="28"/>
        </w:rPr>
        <w:br/>
      </w:r>
    </w:p>
    <w:p w14:paraId="1B3D5B11"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Start a new MySQL instance using the restored backup</w:t>
      </w:r>
      <w:r w:rsidR="007E036D" w:rsidRPr="00646362">
        <w:rPr>
          <w:rFonts w:ascii="Bahnschrift SemiLight" w:hAnsi="Bahnschrift SemiLight"/>
          <w:sz w:val="32"/>
          <w:szCs w:val="32"/>
        </w:rPr>
        <w:t xml:space="preserve">. </w:t>
      </w:r>
    </w:p>
    <w:p w14:paraId="40A071BE" w14:textId="0846B293"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Use a spare server, or just a dedicated </w:t>
      </w:r>
      <w:r w:rsidRPr="00646362">
        <w:rPr>
          <w:rStyle w:val="05Text"/>
          <w:rFonts w:ascii="Bahnschrift SemiLight" w:hAnsi="Bahnschrift SemiLight"/>
          <w:sz w:val="32"/>
          <w:szCs w:val="32"/>
        </w:rPr>
        <w:t>.cnf</w:t>
      </w:r>
      <w:r w:rsidRPr="00646362">
        <w:rPr>
          <w:rFonts w:ascii="Bahnschrift SemiLight" w:hAnsi="Bahnschrift SemiLight"/>
          <w:sz w:val="32"/>
          <w:szCs w:val="32"/>
        </w:rPr>
        <w:t xml:space="preserve"> file, and don’t forget to use nondefault ports and paths.</w:t>
      </w:r>
    </w:p>
    <w:p w14:paraId="40A071BF" w14:textId="7777777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Use </w:t>
      </w:r>
      <w:r w:rsidRPr="00646362">
        <w:rPr>
          <w:rStyle w:val="00Text"/>
          <w:rFonts w:ascii="Bahnschrift SemiLight" w:hAnsi="Bahnschrift SemiLight"/>
          <w:sz w:val="32"/>
          <w:szCs w:val="32"/>
        </w:rPr>
        <w:t>mysqldump</w:t>
      </w:r>
      <w:r w:rsidRPr="00646362">
        <w:rPr>
          <w:rFonts w:ascii="Bahnschrift SemiLight" w:hAnsi="Bahnschrift SemiLight"/>
          <w:sz w:val="32"/>
          <w:szCs w:val="32"/>
        </w:rPr>
        <w:t xml:space="preserve"> or any alternative to dump all of the data, making sure it’s readable and providing another copy of the backup.</w:t>
      </w:r>
    </w:p>
    <w:p w14:paraId="4759AEDB"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Attach the new MySQL instance as a replica to the original source database, and use </w:t>
      </w:r>
      <w:r w:rsidRPr="00646362">
        <w:rPr>
          <w:rStyle w:val="00Text"/>
          <w:rFonts w:ascii="Bahnschrift SemiLight" w:hAnsi="Bahnschrift SemiLight"/>
          <w:sz w:val="32"/>
          <w:szCs w:val="32"/>
        </w:rPr>
        <w:t>pt-table-checksum</w:t>
      </w:r>
      <w:r w:rsidRPr="00646362">
        <w:rPr>
          <w:rFonts w:ascii="Bahnschrift SemiLight" w:hAnsi="Bahnschrift SemiLight"/>
          <w:sz w:val="32"/>
          <w:szCs w:val="32"/>
        </w:rPr>
        <w:t xml:space="preserve"> or any alternative to verify that the data matches</w:t>
      </w:r>
      <w:r w:rsidR="007E036D" w:rsidRPr="00646362">
        <w:rPr>
          <w:rFonts w:ascii="Bahnschrift SemiLight" w:hAnsi="Bahnschrift SemiLight"/>
          <w:sz w:val="32"/>
          <w:szCs w:val="32"/>
        </w:rPr>
        <w:t xml:space="preserve">. </w:t>
      </w:r>
    </w:p>
    <w:p w14:paraId="40A071C0" w14:textId="1BDB4E5B"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 xml:space="preserve">The procedure is nicely explained in the </w:t>
      </w:r>
      <w:hyperlink r:id="rId21">
        <w:r w:rsidRPr="00646362">
          <w:rPr>
            <w:rStyle w:val="21Text"/>
            <w:rFonts w:ascii="Bahnschrift SemiLight" w:hAnsi="Bahnschrift SemiLight"/>
            <w:sz w:val="32"/>
            <w:szCs w:val="32"/>
          </w:rPr>
          <w:t>xtrabackup</w:t>
        </w:r>
      </w:hyperlink>
      <w:hyperlink r:id="rId22">
        <w:r w:rsidRPr="00646362">
          <w:rPr>
            <w:rStyle w:val="02Text"/>
            <w:rFonts w:ascii="Bahnschrift SemiLight" w:hAnsi="Bahnschrift SemiLight"/>
            <w:sz w:val="32"/>
            <w:szCs w:val="32"/>
          </w:rPr>
          <w:t xml:space="preserve"> documentation</w:t>
        </w:r>
      </w:hyperlink>
      <w:r w:rsidRPr="00646362">
        <w:rPr>
          <w:rFonts w:ascii="Bahnschrift SemiLight" w:hAnsi="Bahnschrift SemiLight"/>
          <w:sz w:val="32"/>
          <w:szCs w:val="32"/>
        </w:rPr>
        <w:t>, among other sources.</w:t>
      </w:r>
    </w:p>
    <w:p w14:paraId="40A071C1" w14:textId="7777777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These steps are complex and might take a long time, so you should decide whether it’s appropriate for your business and environment to utilize all of them.</w:t>
      </w:r>
    </w:p>
    <w:p w14:paraId="40A071C2" w14:textId="77777777" w:rsidR="009E5AEB" w:rsidRPr="00646362" w:rsidRDefault="00000000">
      <w:pPr>
        <w:pStyle w:val="Heading1"/>
        <w:keepNext/>
        <w:rPr>
          <w:rFonts w:ascii="Bahnschrift SemiLight" w:hAnsi="Bahnschrift SemiLight"/>
          <w:sz w:val="48"/>
          <w:szCs w:val="48"/>
        </w:rPr>
      </w:pPr>
      <w:bookmarkStart w:id="248" w:name="Database_Backup_Strategy_Primer"/>
      <w:r w:rsidRPr="00646362">
        <w:rPr>
          <w:rFonts w:ascii="Bahnschrift SemiLight" w:hAnsi="Bahnschrift SemiLight"/>
          <w:sz w:val="48"/>
          <w:szCs w:val="48"/>
        </w:rPr>
        <w:t>Database Backup Strategy Primer</w:t>
      </w:r>
      <w:bookmarkEnd w:id="248"/>
    </w:p>
    <w:p w14:paraId="515BFC0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Now that we’ve covered many of the bits and pieces related to</w:t>
      </w:r>
      <w:bookmarkStart w:id="249" w:name="idm45323441626504"/>
      <w:bookmarkEnd w:id="249"/>
      <w:r w:rsidRPr="00646362">
        <w:rPr>
          <w:rFonts w:ascii="Bahnschrift SemiLight" w:hAnsi="Bahnschrift SemiLight"/>
          <w:sz w:val="32"/>
          <w:szCs w:val="32"/>
        </w:rPr>
        <w:t xml:space="preserve"> backups and recovery, we can piece together a robust backup strategy</w:t>
      </w:r>
      <w:r w:rsidR="007E036D" w:rsidRPr="00646362">
        <w:rPr>
          <w:rFonts w:ascii="Bahnschrift SemiLight" w:hAnsi="Bahnschrift SemiLight"/>
          <w:sz w:val="32"/>
          <w:szCs w:val="32"/>
        </w:rPr>
        <w:t xml:space="preserve">. </w:t>
      </w:r>
    </w:p>
    <w:p w14:paraId="40A071C3" w14:textId="5695F16E"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Here are the elements we’ll need to consider:</w:t>
      </w:r>
    </w:p>
    <w:p w14:paraId="40A071C4"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Point-in-time recovery</w:t>
      </w:r>
    </w:p>
    <w:p w14:paraId="700F5DF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lastRenderedPageBreak/>
        <w:t>We need to decide whether we’ll need PITR capabilities, as</w:t>
      </w:r>
      <w:bookmarkStart w:id="250" w:name="idm45323441623336"/>
      <w:bookmarkStart w:id="251" w:name="idm45323441622344"/>
      <w:bookmarkEnd w:id="250"/>
      <w:bookmarkEnd w:id="251"/>
      <w:r w:rsidRPr="00646362">
        <w:rPr>
          <w:rFonts w:ascii="Bahnschrift SemiLight" w:hAnsi="Bahnschrift SemiLight"/>
          <w:sz w:val="32"/>
          <w:szCs w:val="32"/>
        </w:rPr>
        <w:t xml:space="preserve"> that’ll drive our decisions regarding the backup strategy</w:t>
      </w:r>
      <w:r w:rsidR="007E036D" w:rsidRPr="00646362">
        <w:rPr>
          <w:rFonts w:ascii="Bahnschrift SemiLight" w:hAnsi="Bahnschrift SemiLight"/>
          <w:sz w:val="32"/>
          <w:szCs w:val="32"/>
        </w:rPr>
        <w:t xml:space="preserve">. </w:t>
      </w:r>
    </w:p>
    <w:p w14:paraId="3674767D"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You have to make the call for your specific case, but our suggestion is to default to having PITR available</w:t>
      </w:r>
      <w:r w:rsidR="007E036D" w:rsidRPr="00646362">
        <w:rPr>
          <w:rFonts w:ascii="Bahnschrift SemiLight" w:hAnsi="Bahnschrift SemiLight"/>
          <w:sz w:val="32"/>
          <w:szCs w:val="32"/>
        </w:rPr>
        <w:t xml:space="preserve">. </w:t>
      </w:r>
    </w:p>
    <w:p w14:paraId="6B2B1C35"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It can be a lifesaver</w:t>
      </w:r>
      <w:r w:rsidR="007E036D" w:rsidRPr="00646362">
        <w:rPr>
          <w:rFonts w:ascii="Bahnschrift SemiLight" w:hAnsi="Bahnschrift SemiLight"/>
          <w:sz w:val="32"/>
          <w:szCs w:val="32"/>
        </w:rPr>
        <w:t xml:space="preserve">. </w:t>
      </w:r>
    </w:p>
    <w:p w14:paraId="40A071C5" w14:textId="2CF26C2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If we decide that we’re going to need this capability, we need to set up binary logging and binlog copying.</w:t>
      </w:r>
    </w:p>
    <w:p w14:paraId="40A071C6"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Logical backups</w:t>
      </w:r>
    </w:p>
    <w:p w14:paraId="6561B8B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We will likely need logical backups, either for their portability or</w:t>
      </w:r>
      <w:bookmarkStart w:id="252" w:name="idm45323441619432"/>
      <w:bookmarkStart w:id="253" w:name="idm45323441618376"/>
      <w:bookmarkStart w:id="254" w:name="idm45323441617160"/>
      <w:bookmarkStart w:id="255" w:name="idm45323441616200"/>
      <w:bookmarkEnd w:id="252"/>
      <w:bookmarkEnd w:id="253"/>
      <w:bookmarkEnd w:id="254"/>
      <w:bookmarkEnd w:id="255"/>
      <w:r w:rsidRPr="00646362">
        <w:rPr>
          <w:rFonts w:ascii="Bahnschrift SemiLight" w:hAnsi="Bahnschrift SemiLight"/>
          <w:sz w:val="32"/>
          <w:szCs w:val="32"/>
        </w:rPr>
        <w:t xml:space="preserve"> for the corruption safeguard</w:t>
      </w:r>
      <w:r w:rsidR="007E036D" w:rsidRPr="00646362">
        <w:rPr>
          <w:rFonts w:ascii="Bahnschrift SemiLight" w:hAnsi="Bahnschrift SemiLight"/>
          <w:sz w:val="32"/>
          <w:szCs w:val="32"/>
        </w:rPr>
        <w:t xml:space="preserve">. </w:t>
      </w:r>
    </w:p>
    <w:p w14:paraId="1A9086CC"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Since logical backups load the source database significantly, schedule them for a time when there’s the least load</w:t>
      </w:r>
      <w:r w:rsidR="007E036D" w:rsidRPr="00646362">
        <w:rPr>
          <w:rFonts w:ascii="Bahnschrift SemiLight" w:hAnsi="Bahnschrift SemiLight"/>
          <w:sz w:val="32"/>
          <w:szCs w:val="32"/>
        </w:rPr>
        <w:t xml:space="preserve">. </w:t>
      </w:r>
    </w:p>
    <w:p w14:paraId="7126F4A4"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In some circumstances it won’t be possible to do logical backups of your production database, either due to time or load constraints, or both</w:t>
      </w:r>
      <w:r w:rsidR="007E036D" w:rsidRPr="00646362">
        <w:rPr>
          <w:rFonts w:ascii="Bahnschrift SemiLight" w:hAnsi="Bahnschrift SemiLight"/>
          <w:sz w:val="32"/>
          <w:szCs w:val="32"/>
        </w:rPr>
        <w:t xml:space="preserve">. </w:t>
      </w:r>
    </w:p>
    <w:p w14:paraId="40A071C7" w14:textId="35900545"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Since we still want to have the ability to run logical backups, we can use following techniques:</w:t>
      </w:r>
    </w:p>
    <w:p w14:paraId="2F461D75"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Run logical backups on a replicated database</w:t>
      </w:r>
      <w:r w:rsidR="007E036D" w:rsidRPr="00646362">
        <w:rPr>
          <w:rFonts w:ascii="Bahnschrift SemiLight" w:hAnsi="Bahnschrift SemiLight"/>
          <w:sz w:val="32"/>
          <w:szCs w:val="32"/>
        </w:rPr>
        <w:t xml:space="preserve">. </w:t>
      </w:r>
    </w:p>
    <w:p w14:paraId="40A071C8" w14:textId="7E8429D7"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It can be problematic to track binlog position in this case, so it’s recommended to use GTID-based replication in this case.</w:t>
      </w:r>
    </w:p>
    <w:p w14:paraId="7D05968D"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Incorporate creation of logical backups into the physical backup’s verification process</w:t>
      </w:r>
      <w:r w:rsidR="007E036D" w:rsidRPr="00646362">
        <w:rPr>
          <w:rFonts w:ascii="Bahnschrift SemiLight" w:hAnsi="Bahnschrift SemiLight"/>
          <w:sz w:val="32"/>
          <w:szCs w:val="32"/>
        </w:rPr>
        <w:t xml:space="preserve">. </w:t>
      </w:r>
    </w:p>
    <w:p w14:paraId="384B0436" w14:textId="77777777" w:rsidR="007E036D"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t>A prepared backup is a data directory that can by used by a MySQL server right away</w:t>
      </w:r>
      <w:r w:rsidR="007E036D" w:rsidRPr="00646362">
        <w:rPr>
          <w:rFonts w:ascii="Bahnschrift SemiLight" w:hAnsi="Bahnschrift SemiLight"/>
          <w:sz w:val="32"/>
          <w:szCs w:val="32"/>
        </w:rPr>
        <w:t xml:space="preserve">. </w:t>
      </w:r>
    </w:p>
    <w:p w14:paraId="40A071C9" w14:textId="5A6D9070" w:rsidR="009E5AEB" w:rsidRPr="00646362" w:rsidRDefault="00000000">
      <w:pPr>
        <w:pStyle w:val="Para04"/>
        <w:rPr>
          <w:rFonts w:ascii="Bahnschrift SemiLight" w:hAnsi="Bahnschrift SemiLight"/>
          <w:sz w:val="32"/>
          <w:szCs w:val="32"/>
        </w:rPr>
      </w:pPr>
      <w:r w:rsidRPr="00646362">
        <w:rPr>
          <w:rFonts w:ascii="Bahnschrift SemiLight" w:hAnsi="Bahnschrift SemiLight"/>
          <w:sz w:val="32"/>
          <w:szCs w:val="32"/>
        </w:rPr>
        <w:lastRenderedPageBreak/>
        <w:t>If you run a server targeting the backup, you will spoil that backup, so you need to copy that prepared backup somewhere first.</w:t>
      </w:r>
    </w:p>
    <w:p w14:paraId="40A071CA"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Physical backups</w:t>
      </w:r>
    </w:p>
    <w:p w14:paraId="1C5D421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Based on the OS, MySQL flavor, system properties, and careful</w:t>
      </w:r>
      <w:bookmarkStart w:id="256" w:name="idm45323441610760"/>
      <w:bookmarkStart w:id="257" w:name="idm45323441609704"/>
      <w:bookmarkEnd w:id="256"/>
      <w:bookmarkEnd w:id="257"/>
      <w:r w:rsidRPr="00646362">
        <w:rPr>
          <w:rFonts w:ascii="Bahnschrift SemiLight" w:hAnsi="Bahnschrift SemiLight"/>
          <w:sz w:val="32"/>
          <w:szCs w:val="32"/>
        </w:rPr>
        <w:t xml:space="preserve"> review of documentation, we need to choose the tool we’ll be using for physical backups</w:t>
      </w:r>
      <w:r w:rsidR="007E036D" w:rsidRPr="00646362">
        <w:rPr>
          <w:rFonts w:ascii="Bahnschrift SemiLight" w:hAnsi="Bahnschrift SemiLight"/>
          <w:sz w:val="32"/>
          <w:szCs w:val="32"/>
        </w:rPr>
        <w:t xml:space="preserve">. </w:t>
      </w:r>
    </w:p>
    <w:p w14:paraId="40A071CB" w14:textId="30ED5832"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For the sake of simplicity, we’re choosing XtraBackup here.</w:t>
      </w:r>
    </w:p>
    <w:p w14:paraId="15BF2B00"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The first decision to make is how important the mean time to</w:t>
      </w:r>
      <w:bookmarkStart w:id="258" w:name="idm45323441607800"/>
      <w:bookmarkEnd w:id="258"/>
      <w:r w:rsidRPr="00646362">
        <w:rPr>
          <w:rFonts w:ascii="Bahnschrift SemiLight" w:hAnsi="Bahnschrift SemiLight"/>
          <w:sz w:val="32"/>
          <w:szCs w:val="32"/>
        </w:rPr>
        <w:t xml:space="preserve"> recovery (MTTR) target is for us</w:t>
      </w:r>
      <w:r w:rsidR="007E036D" w:rsidRPr="00646362">
        <w:rPr>
          <w:rFonts w:ascii="Bahnschrift SemiLight" w:hAnsi="Bahnschrift SemiLight"/>
          <w:sz w:val="32"/>
          <w:szCs w:val="32"/>
        </w:rPr>
        <w:t xml:space="preserve">. </w:t>
      </w:r>
    </w:p>
    <w:p w14:paraId="1B768BE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For example, if we only do weekly base backups, we might end up needing to apply almost a week’s worth of transactions to recover the backup</w:t>
      </w:r>
      <w:r w:rsidR="007E036D" w:rsidRPr="00646362">
        <w:rPr>
          <w:rFonts w:ascii="Bahnschrift SemiLight" w:hAnsi="Bahnschrift SemiLight"/>
          <w:sz w:val="32"/>
          <w:szCs w:val="32"/>
        </w:rPr>
        <w:t xml:space="preserve">. </w:t>
      </w:r>
    </w:p>
    <w:p w14:paraId="40A071CC" w14:textId="61E14DE7"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To decrease the MTTR, implement incremental backups on a daily or perhaps even hourly basis.</w:t>
      </w:r>
    </w:p>
    <w:p w14:paraId="31620B9E"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Taking a step back, your system might be so large that even a hot backup with one of the physical backup tools is not viable for you</w:t>
      </w:r>
      <w:r w:rsidR="007E036D" w:rsidRPr="00646362">
        <w:rPr>
          <w:rFonts w:ascii="Bahnschrift SemiLight" w:hAnsi="Bahnschrift SemiLight"/>
          <w:sz w:val="32"/>
          <w:szCs w:val="32"/>
        </w:rPr>
        <w:t xml:space="preserve">. </w:t>
      </w:r>
    </w:p>
    <w:p w14:paraId="40A071CD" w14:textId="2DE12555"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In that case, you need to go for snapshots of the volumes, if that’s possible.</w:t>
      </w:r>
    </w:p>
    <w:p w14:paraId="40A071CE"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Backup storage</w:t>
      </w:r>
    </w:p>
    <w:p w14:paraId="3C14F6A8"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We need to make sure our backups are safely, and ideally</w:t>
      </w:r>
      <w:bookmarkStart w:id="259" w:name="idm45323441604584"/>
      <w:bookmarkEnd w:id="259"/>
      <w:r w:rsidRPr="00646362">
        <w:rPr>
          <w:rFonts w:ascii="Bahnschrift SemiLight" w:hAnsi="Bahnschrift SemiLight"/>
          <w:sz w:val="32"/>
          <w:szCs w:val="32"/>
        </w:rPr>
        <w:t xml:space="preserve"> redundantly, stored</w:t>
      </w:r>
      <w:r w:rsidR="007E036D" w:rsidRPr="00646362">
        <w:rPr>
          <w:rFonts w:ascii="Bahnschrift SemiLight" w:hAnsi="Bahnschrift SemiLight"/>
          <w:sz w:val="32"/>
          <w:szCs w:val="32"/>
        </w:rPr>
        <w:t xml:space="preserve">. </w:t>
      </w:r>
    </w:p>
    <w:p w14:paraId="4E23631B"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 xml:space="preserve">We might accomplish this with a hardware storage setup utilizing a less-performant but redundant RAID array of level 5 </w:t>
      </w:r>
      <w:r w:rsidRPr="00646362">
        <w:rPr>
          <w:rFonts w:ascii="Bahnschrift SemiLight" w:hAnsi="Bahnschrift SemiLight"/>
          <w:sz w:val="32"/>
          <w:szCs w:val="32"/>
        </w:rPr>
        <w:lastRenderedPageBreak/>
        <w:t>or 6, or with a less reliable storage setup if we also continuously stream our backups to a cloud storage like Amazon’s S3</w:t>
      </w:r>
      <w:r w:rsidR="007E036D" w:rsidRPr="00646362">
        <w:rPr>
          <w:rFonts w:ascii="Bahnschrift SemiLight" w:hAnsi="Bahnschrift SemiLight"/>
          <w:sz w:val="32"/>
          <w:szCs w:val="32"/>
        </w:rPr>
        <w:t xml:space="preserve">. </w:t>
      </w:r>
    </w:p>
    <w:p w14:paraId="40A071CF" w14:textId="0B476CBE"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Or we might just default to using S3 if that’s possible for us with the backup tools of choice.</w:t>
      </w:r>
    </w:p>
    <w:p w14:paraId="40A071D0" w14:textId="77777777" w:rsidR="009E5AEB" w:rsidRPr="00646362" w:rsidRDefault="00000000">
      <w:pPr>
        <w:pStyle w:val="Para09"/>
        <w:rPr>
          <w:rFonts w:ascii="Bahnschrift SemiLight" w:hAnsi="Bahnschrift SemiLight"/>
          <w:sz w:val="32"/>
          <w:szCs w:val="32"/>
        </w:rPr>
      </w:pPr>
      <w:r w:rsidRPr="00646362">
        <w:rPr>
          <w:rFonts w:ascii="Bahnschrift SemiLight" w:hAnsi="Bahnschrift SemiLight"/>
          <w:sz w:val="32"/>
          <w:szCs w:val="32"/>
        </w:rPr>
        <w:t>Backup testing and verification</w:t>
      </w:r>
    </w:p>
    <w:p w14:paraId="477A513F"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Finally, once we have backups in place, we need to implement a backup testing process</w:t>
      </w:r>
      <w:r w:rsidR="007E036D" w:rsidRPr="00646362">
        <w:rPr>
          <w:rFonts w:ascii="Bahnschrift SemiLight" w:hAnsi="Bahnschrift SemiLight"/>
          <w:sz w:val="32"/>
          <w:szCs w:val="32"/>
        </w:rPr>
        <w:t xml:space="preserve">. </w:t>
      </w:r>
    </w:p>
    <w:p w14:paraId="40A071D1" w14:textId="3E9DD17C"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Depending on the budget available for implementation and maintenance of this exercise, we should decide how many steps will be run each time and which steps will be run only periodically.</w:t>
      </w:r>
    </w:p>
    <w:p w14:paraId="1D0B8CA2" w14:textId="77777777" w:rsidR="007E036D" w:rsidRPr="00646362" w:rsidRDefault="00000000">
      <w:pPr>
        <w:rPr>
          <w:rFonts w:ascii="Bahnschrift SemiLight" w:hAnsi="Bahnschrift SemiLight"/>
          <w:sz w:val="32"/>
          <w:szCs w:val="32"/>
        </w:rPr>
      </w:pPr>
      <w:r w:rsidRPr="00646362">
        <w:rPr>
          <w:rFonts w:ascii="Bahnschrift SemiLight" w:hAnsi="Bahnschrift SemiLight"/>
          <w:sz w:val="32"/>
          <w:szCs w:val="32"/>
        </w:rPr>
        <w:t>With all of this done, we can say that we have our bases covered and our database safely backed up</w:t>
      </w:r>
      <w:r w:rsidR="007E036D" w:rsidRPr="00646362">
        <w:rPr>
          <w:rFonts w:ascii="Bahnschrift SemiLight" w:hAnsi="Bahnschrift SemiLight"/>
          <w:sz w:val="32"/>
          <w:szCs w:val="32"/>
        </w:rPr>
        <w:t xml:space="preserve">. </w:t>
      </w:r>
    </w:p>
    <w:p w14:paraId="40A071D2" w14:textId="3A8BB780" w:rsidR="009E5AEB" w:rsidRPr="00646362" w:rsidRDefault="00000000">
      <w:pPr>
        <w:rPr>
          <w:rFonts w:ascii="Bahnschrift SemiLight" w:hAnsi="Bahnschrift SemiLight"/>
          <w:sz w:val="32"/>
          <w:szCs w:val="32"/>
        </w:rPr>
      </w:pPr>
      <w:r w:rsidRPr="00646362">
        <w:rPr>
          <w:rFonts w:ascii="Bahnschrift SemiLight" w:hAnsi="Bahnschrift SemiLight"/>
          <w:sz w:val="32"/>
          <w:szCs w:val="32"/>
        </w:rPr>
        <w:t>It may seem like a lot of effort, considering how infrequently backups are used, but you have to remember that you will eventually face a disaster—it’s just a question of time.</w:t>
      </w:r>
    </w:p>
    <w:sectPr w:rsidR="009E5AEB" w:rsidRPr="006463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erif">
    <w:charset w:val="00"/>
    <w:family w:val="roman"/>
    <w:pitch w:val="variable"/>
    <w:sig w:usb0="E00002FF" w:usb1="500078FF" w:usb2="00000029"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buntu Mono Bold">
    <w:altName w:val="Ubuntu Mono"/>
    <w:charset w:val="00"/>
    <w:family w:val="auto"/>
    <w:pitch w:val="default"/>
  </w:font>
  <w:font w:name="Cambria">
    <w:panose1 w:val="02040503050406030204"/>
    <w:charset w:val="00"/>
    <w:family w:val="roman"/>
    <w:pitch w:val="variable"/>
    <w:sig w:usb0="E00006FF" w:usb1="420024FF" w:usb2="02000000" w:usb3="00000000" w:csb0="0000019F" w:csb1="00000000"/>
  </w:font>
  <w:font w:name="Guardian">
    <w:altName w:val="Calibri"/>
    <w:charset w:val="00"/>
    <w:family w:val="auto"/>
    <w:pitch w:val="default"/>
  </w:font>
  <w:font w:name="Ubuntu Mono Ital">
    <w:altName w:val="Calibri"/>
    <w:charset w:val="00"/>
    <w:family w:val="auto"/>
    <w:pitch w:val="default"/>
  </w:font>
  <w:font w:name="Ubuntu Mono BoldItal">
    <w:altName w:val="Calibri"/>
    <w:charset w:val="00"/>
    <w:family w:val="auto"/>
    <w:pitch w:val="default"/>
  </w:font>
  <w:font w:name="Bahnschrift SemiLight">
    <w:panose1 w:val="020B0502040204020203"/>
    <w:charset w:val="00"/>
    <w:family w:val="swiss"/>
    <w:pitch w:val="variable"/>
    <w:sig w:usb0="A00002C7"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464A79"/>
    <w:multiLevelType w:val="hybridMultilevel"/>
    <w:tmpl w:val="6B66A9C4"/>
    <w:name w:val="List 1"/>
    <w:lvl w:ilvl="0" w:tplc="4F1666CC">
      <w:start w:val="1"/>
      <w:numFmt w:val="decimal"/>
      <w:lvlText w:val="%1."/>
      <w:lvlJc w:val="left"/>
      <w:pPr>
        <w:ind w:left="1152" w:hanging="360"/>
      </w:pPr>
    </w:lvl>
    <w:lvl w:ilvl="1" w:tplc="359C02B4">
      <w:numFmt w:val="decimal"/>
      <w:lvlText w:val=""/>
      <w:lvlJc w:val="left"/>
    </w:lvl>
    <w:lvl w:ilvl="2" w:tplc="11404700">
      <w:numFmt w:val="decimal"/>
      <w:lvlText w:val=""/>
      <w:lvlJc w:val="left"/>
    </w:lvl>
    <w:lvl w:ilvl="3" w:tplc="51882998">
      <w:numFmt w:val="decimal"/>
      <w:lvlText w:val=""/>
      <w:lvlJc w:val="left"/>
    </w:lvl>
    <w:lvl w:ilvl="4" w:tplc="0652E2E0">
      <w:numFmt w:val="decimal"/>
      <w:lvlText w:val=""/>
      <w:lvlJc w:val="left"/>
    </w:lvl>
    <w:lvl w:ilvl="5" w:tplc="35A2E100">
      <w:numFmt w:val="decimal"/>
      <w:lvlText w:val=""/>
      <w:lvlJc w:val="left"/>
    </w:lvl>
    <w:lvl w:ilvl="6" w:tplc="7D98D432">
      <w:numFmt w:val="decimal"/>
      <w:lvlText w:val=""/>
      <w:lvlJc w:val="left"/>
    </w:lvl>
    <w:lvl w:ilvl="7" w:tplc="42227780">
      <w:numFmt w:val="decimal"/>
      <w:lvlText w:val=""/>
      <w:lvlJc w:val="left"/>
    </w:lvl>
    <w:lvl w:ilvl="8" w:tplc="EF645BAA">
      <w:numFmt w:val="decimal"/>
      <w:lvlText w:val=""/>
      <w:lvlJc w:val="left"/>
    </w:lvl>
  </w:abstractNum>
  <w:num w:numId="1" w16cid:durableId="1258901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E5AEB"/>
    <w:rsid w:val="000A4758"/>
    <w:rsid w:val="00115CFF"/>
    <w:rsid w:val="00164524"/>
    <w:rsid w:val="002063A4"/>
    <w:rsid w:val="00267AD0"/>
    <w:rsid w:val="00555230"/>
    <w:rsid w:val="00613922"/>
    <w:rsid w:val="00646362"/>
    <w:rsid w:val="00682F9F"/>
    <w:rsid w:val="00713FFA"/>
    <w:rsid w:val="00715BF2"/>
    <w:rsid w:val="00715FC5"/>
    <w:rsid w:val="007207CA"/>
    <w:rsid w:val="00735B0E"/>
    <w:rsid w:val="00755F80"/>
    <w:rsid w:val="00780836"/>
    <w:rsid w:val="007E036D"/>
    <w:rsid w:val="00801900"/>
    <w:rsid w:val="008A1CCE"/>
    <w:rsid w:val="008C790E"/>
    <w:rsid w:val="009325B1"/>
    <w:rsid w:val="0095341E"/>
    <w:rsid w:val="009652FC"/>
    <w:rsid w:val="009E5AEB"/>
    <w:rsid w:val="00B322D8"/>
    <w:rsid w:val="00B62A58"/>
    <w:rsid w:val="00C56319"/>
    <w:rsid w:val="00D30725"/>
    <w:rsid w:val="00D87DE9"/>
    <w:rsid w:val="00E02428"/>
    <w:rsid w:val="00E05129"/>
    <w:rsid w:val="00E07B2B"/>
    <w:rsid w:val="00E15FFB"/>
    <w:rsid w:val="00E6756A"/>
    <w:rsid w:val="00F91C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05E1E"/>
  <w15:docId w15:val="{547CF49B-7502-4CE6-A31D-787CF0AE4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5" w:line="420" w:lineRule="atLeast"/>
    </w:pPr>
    <w:rPr>
      <w:rFonts w:ascii="Noto Serif" w:eastAsia="Noto Serif" w:hAnsi="Noto Serif" w:cs="Times New Roman"/>
      <w:color w:val="000000"/>
      <w:sz w:val="24"/>
      <w:szCs w:val="24"/>
      <w:lang w:bidi="ar-SA"/>
    </w:rPr>
  </w:style>
  <w:style w:type="paragraph" w:styleId="Heading1">
    <w:name w:val="heading 1"/>
    <w:basedOn w:val="Normal"/>
    <w:uiPriority w:val="9"/>
    <w:qFormat/>
    <w:pPr>
      <w:pBdr>
        <w:top w:val="none" w:sz="8" w:space="0" w:color="auto"/>
        <w:left w:val="none" w:sz="8" w:space="0" w:color="auto"/>
        <w:bottom w:val="none" w:sz="8" w:space="0" w:color="auto"/>
        <w:right w:val="none" w:sz="8" w:space="0" w:color="auto"/>
      </w:pBdr>
      <w:spacing w:after="273" w:line="659" w:lineRule="atLeast"/>
      <w:outlineLvl w:val="0"/>
    </w:pPr>
    <w:rPr>
      <w:rFonts w:cs="Noto Serif"/>
      <w:color w:val="3D3B49"/>
      <w:sz w:val="43"/>
      <w:szCs w:val="43"/>
    </w:rPr>
  </w:style>
  <w:style w:type="paragraph" w:styleId="Heading2">
    <w:name w:val="heading 2"/>
    <w:basedOn w:val="Normal"/>
    <w:uiPriority w:val="9"/>
    <w:unhideWhenUsed/>
    <w:qFormat/>
    <w:pPr>
      <w:pBdr>
        <w:top w:val="none" w:sz="8" w:space="0" w:color="auto"/>
        <w:left w:val="none" w:sz="8" w:space="0" w:color="auto"/>
        <w:bottom w:val="none" w:sz="8" w:space="0" w:color="auto"/>
        <w:right w:val="none" w:sz="8" w:space="0" w:color="auto"/>
      </w:pBdr>
      <w:spacing w:line="465" w:lineRule="atLeast"/>
      <w:outlineLvl w:val="1"/>
    </w:pPr>
    <w:rPr>
      <w:rFonts w:cs="Noto Serif"/>
      <w:b/>
      <w:bCs/>
      <w:color w:val="3D3B49"/>
      <w:sz w:val="31"/>
      <w:szCs w:val="31"/>
    </w:rPr>
  </w:style>
  <w:style w:type="paragraph" w:styleId="Heading3">
    <w:name w:val="heading 3"/>
    <w:basedOn w:val="Normal"/>
    <w:uiPriority w:val="9"/>
    <w:unhideWhenUsed/>
    <w:qFormat/>
    <w:pPr>
      <w:pBdr>
        <w:top w:val="none" w:sz="8" w:space="0" w:color="auto"/>
        <w:left w:val="none" w:sz="8" w:space="0" w:color="auto"/>
        <w:bottom w:val="none" w:sz="8" w:space="0" w:color="auto"/>
        <w:right w:val="none" w:sz="8" w:space="0" w:color="auto"/>
      </w:pBdr>
      <w:spacing w:line="465" w:lineRule="atLeast"/>
      <w:outlineLvl w:val="2"/>
    </w:pPr>
    <w:rPr>
      <w:rFonts w:cs="Noto Serif"/>
      <w:b/>
      <w:bCs/>
      <w:color w:val="3D3B49"/>
      <w:sz w:val="31"/>
      <w:szCs w:val="31"/>
    </w:rPr>
  </w:style>
  <w:style w:type="paragraph" w:styleId="Heading4">
    <w:name w:val="heading 4"/>
    <w:basedOn w:val="Normal"/>
    <w:uiPriority w:val="9"/>
    <w:unhideWhenUsed/>
    <w:qFormat/>
    <w:pPr>
      <w:pBdr>
        <w:top w:val="none" w:sz="8" w:space="0" w:color="auto"/>
        <w:left w:val="none" w:sz="8" w:space="0" w:color="auto"/>
        <w:bottom w:val="none" w:sz="8" w:space="0" w:color="auto"/>
        <w:right w:val="none" w:sz="8" w:space="0" w:color="auto"/>
      </w:pBdr>
      <w:spacing w:line="360" w:lineRule="atLeast"/>
      <w:outlineLvl w:val="3"/>
    </w:pPr>
    <w:rPr>
      <w:rFonts w:cs="Noto Serif"/>
      <w:b/>
      <w:bCs/>
      <w:color w:val="3D3B49"/>
    </w:rPr>
  </w:style>
  <w:style w:type="paragraph" w:styleId="Heading5">
    <w:name w:val="heading 5"/>
    <w:basedOn w:val="Normal"/>
    <w:uiPriority w:val="9"/>
    <w:unhideWhenUsed/>
    <w:qFormat/>
    <w:pPr>
      <w:pBdr>
        <w:top w:val="none" w:sz="8" w:space="0" w:color="auto"/>
        <w:left w:val="none" w:sz="8" w:space="0" w:color="auto"/>
        <w:bottom w:val="none" w:sz="8" w:space="0" w:color="auto"/>
        <w:right w:val="none" w:sz="8" w:space="0" w:color="auto"/>
      </w:pBdr>
      <w:spacing w:line="215" w:lineRule="atLeast"/>
      <w:jc w:val="center"/>
      <w:outlineLvl w:val="4"/>
    </w:pPr>
    <w:rPr>
      <w:color w:val="3D3B49"/>
      <w:sz w:val="18"/>
      <w:szCs w:val="18"/>
    </w:rPr>
  </w:style>
  <w:style w:type="paragraph" w:styleId="Heading6">
    <w:name w:val="heading 6"/>
    <w:basedOn w:val="Normal"/>
    <w:next w:val="Normal"/>
    <w:link w:val="Heading6Char"/>
    <w:uiPriority w:val="9"/>
    <w:unhideWhenUsed/>
    <w:qFormat/>
    <w:rsid w:val="00E15FFB"/>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E15FF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spacing w:after="0"/>
    </w:pPr>
    <w:rPr>
      <w:color w:val="0000FF"/>
      <w:u w:val="single"/>
    </w:rPr>
  </w:style>
  <w:style w:type="paragraph" w:customStyle="1" w:styleId="Para02">
    <w:name w:val="Para 02"/>
    <w:basedOn w:val="Normal"/>
    <w:qFormat/>
    <w:pPr>
      <w:spacing w:after="0"/>
    </w:pPr>
    <w:rPr>
      <w:rFonts w:cs="Noto Serif"/>
    </w:rPr>
  </w:style>
  <w:style w:type="paragraph" w:customStyle="1" w:styleId="Para03">
    <w:name w:val="Para 03"/>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color w:val="3D3B49"/>
    </w:rPr>
  </w:style>
  <w:style w:type="paragraph" w:customStyle="1" w:styleId="Para04">
    <w:name w:val="Para 04"/>
    <w:basedOn w:val="Normal"/>
    <w:qFormat/>
    <w:pPr>
      <w:spacing w:after="0"/>
    </w:pPr>
    <w:rPr>
      <w:rFonts w:cs="Noto Serif"/>
    </w:rPr>
  </w:style>
  <w:style w:type="paragraph" w:customStyle="1" w:styleId="Para05">
    <w:name w:val="Para 05"/>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000088"/>
      <w:shd w:val="clear" w:color="auto" w:fill="EEF2F6"/>
    </w:rPr>
  </w:style>
  <w:style w:type="paragraph" w:customStyle="1" w:styleId="Para06">
    <w:name w:val="Para 06"/>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Ubuntu Mono Bold" w:eastAsia="Ubuntu Mono Bold" w:hAnsi="Ubuntu Mono Bold" w:cs="Ubuntu Mono Bold"/>
      <w:b/>
      <w:bCs/>
      <w:color w:val="3D3B49"/>
    </w:rPr>
  </w:style>
  <w:style w:type="paragraph" w:customStyle="1" w:styleId="Para08">
    <w:name w:val="Para 08"/>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006699"/>
      <w:shd w:val="clear" w:color="auto" w:fill="EEF2F6"/>
    </w:rPr>
  </w:style>
  <w:style w:type="paragraph" w:customStyle="1" w:styleId="Para09">
    <w:name w:val="Para 09"/>
    <w:basedOn w:val="Normal"/>
    <w:qFormat/>
    <w:pPr>
      <w:spacing w:after="0"/>
    </w:pPr>
    <w:rPr>
      <w:i/>
      <w:iCs/>
    </w:rPr>
  </w:style>
  <w:style w:type="paragraph" w:customStyle="1" w:styleId="Para11">
    <w:name w:val="Para 11"/>
    <w:basedOn w:val="Normal"/>
    <w:qFormat/>
    <w:pPr>
      <w:spacing w:line="349" w:lineRule="atLeast"/>
    </w:pPr>
    <w:rPr>
      <w:sz w:val="19"/>
      <w:szCs w:val="19"/>
    </w:rPr>
  </w:style>
  <w:style w:type="paragraph" w:customStyle="1" w:styleId="Para12">
    <w:name w:val="Para 12"/>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CC3300"/>
      <w:shd w:val="clear" w:color="auto" w:fill="EEF2F6"/>
    </w:rPr>
  </w:style>
  <w:style w:type="paragraph" w:customStyle="1" w:styleId="Para13">
    <w:name w:val="Para 13"/>
    <w:basedOn w:val="Normal"/>
    <w:qFormat/>
    <w:pPr>
      <w:pBdr>
        <w:top w:val="none" w:sz="8" w:space="0" w:color="auto"/>
        <w:left w:val="none" w:sz="8" w:space="0" w:color="auto"/>
        <w:bottom w:val="none" w:sz="8" w:space="0" w:color="auto"/>
        <w:right w:val="none" w:sz="8" w:space="0" w:color="auto"/>
      </w:pBdr>
      <w:spacing w:before="273" w:after="273" w:line="360" w:lineRule="atLeast"/>
      <w:jc w:val="center"/>
    </w:pPr>
    <w:rPr>
      <w:rFonts w:ascii="Cambria" w:eastAsia="Cambria" w:hAnsi="Cambria" w:cs="Cambria"/>
    </w:rPr>
  </w:style>
  <w:style w:type="paragraph" w:customStyle="1" w:styleId="Para16">
    <w:name w:val="Para 16"/>
    <w:basedOn w:val="Normal"/>
    <w:qFormat/>
    <w:pPr>
      <w:pBdr>
        <w:top w:val="none" w:sz="8" w:space="0" w:color="auto"/>
        <w:left w:val="none" w:sz="8" w:space="0" w:color="auto"/>
        <w:bottom w:val="none" w:sz="8" w:space="0" w:color="auto"/>
        <w:right w:val="none" w:sz="8" w:space="0" w:color="auto"/>
      </w:pBdr>
      <w:spacing w:before="119" w:after="59" w:line="179" w:lineRule="atLeast"/>
    </w:pPr>
    <w:rPr>
      <w:rFonts w:ascii="Guardian" w:eastAsia="Guardian" w:hAnsi="Guardian" w:cs="Guardian"/>
      <w:b/>
      <w:bCs/>
      <w:caps/>
      <w:color w:val="018C8C"/>
      <w:spacing w:val="8"/>
      <w:sz w:val="14"/>
      <w:szCs w:val="14"/>
    </w:rPr>
  </w:style>
  <w:style w:type="paragraph" w:customStyle="1" w:styleId="Para17">
    <w:name w:val="Para 17"/>
    <w:basedOn w:val="Normal"/>
    <w:qFormat/>
    <w:pPr>
      <w:spacing w:after="0"/>
    </w:pPr>
    <w:rPr>
      <w:rFonts w:ascii="Consolas" w:eastAsia="Consolas" w:hAnsi="Consolas" w:cs="Consolas"/>
      <w:i/>
      <w:iCs/>
      <w:shd w:val="clear" w:color="auto" w:fill="EEF2F6"/>
    </w:rPr>
  </w:style>
  <w:style w:type="paragraph" w:customStyle="1" w:styleId="Para18">
    <w:name w:val="Para 18"/>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color w:val="000088"/>
      <w:shd w:val="clear" w:color="auto" w:fill="EEF2F6"/>
    </w:rPr>
  </w:style>
  <w:style w:type="paragraph" w:customStyle="1" w:styleId="Para20">
    <w:name w:val="Para 20"/>
    <w:basedOn w:val="Normal"/>
    <w:qFormat/>
    <w:pPr>
      <w:spacing w:after="0"/>
    </w:pPr>
    <w:rPr>
      <w:b/>
      <w:bCs/>
    </w:rPr>
  </w:style>
  <w:style w:type="paragraph" w:customStyle="1" w:styleId="Para21">
    <w:name w:val="Para 21"/>
    <w:basedOn w:val="Normal"/>
    <w:qFormat/>
    <w:pPr>
      <w:spacing w:after="0" w:line="349" w:lineRule="atLeast"/>
    </w:pPr>
    <w:rPr>
      <w:sz w:val="19"/>
      <w:szCs w:val="19"/>
    </w:rPr>
  </w:style>
  <w:style w:type="paragraph" w:customStyle="1" w:styleId="Para22">
    <w:name w:val="Para 22"/>
    <w:basedOn w:val="Normal"/>
    <w:qFormat/>
    <w:pPr>
      <w:pBdr>
        <w:top w:val="none" w:sz="0" w:space="2" w:color="auto"/>
        <w:bottom w:val="none" w:sz="0" w:space="2" w:color="auto"/>
      </w:pBdr>
      <w:spacing w:after="0"/>
    </w:pPr>
    <w:rPr>
      <w:rFonts w:cs="Noto Serif"/>
    </w:rPr>
  </w:style>
  <w:style w:type="paragraph" w:customStyle="1" w:styleId="Para23">
    <w:name w:val="Para 23"/>
    <w:basedOn w:val="Normal"/>
    <w:qFormat/>
    <w:pPr>
      <w:spacing w:after="0"/>
    </w:pPr>
    <w:rPr>
      <w:rFonts w:ascii="Consolas" w:eastAsia="Consolas" w:hAnsi="Consolas" w:cs="Consolas"/>
      <w:shd w:val="clear" w:color="auto" w:fill="EEF2F6"/>
    </w:rPr>
  </w:style>
  <w:style w:type="paragraph" w:customStyle="1" w:styleId="Para24">
    <w:name w:val="Para 24"/>
    <w:basedOn w:val="Normal"/>
    <w:qFormat/>
    <w:pPr>
      <w:spacing w:after="0"/>
    </w:pPr>
    <w:rPr>
      <w:i/>
      <w:iCs/>
    </w:rPr>
  </w:style>
  <w:style w:type="paragraph" w:customStyle="1" w:styleId="Para25">
    <w:name w:val="Para 25"/>
    <w:basedOn w:val="Normal"/>
    <w:qFormat/>
    <w:pPr>
      <w:spacing w:after="0"/>
    </w:pPr>
    <w:rPr>
      <w:rFonts w:ascii="Consolas" w:eastAsia="Consolas" w:hAnsi="Consolas" w:cs="Consolas"/>
      <w:i/>
      <w:iCs/>
    </w:rPr>
  </w:style>
  <w:style w:type="paragraph" w:customStyle="1" w:styleId="Para26">
    <w:name w:val="Para 26"/>
    <w:basedOn w:val="Normal"/>
    <w:qFormat/>
    <w:pPr>
      <w:spacing w:after="0"/>
    </w:pPr>
    <w:rPr>
      <w:rFonts w:ascii="Ubuntu Mono Ital" w:eastAsia="Ubuntu Mono Ital" w:hAnsi="Ubuntu Mono Ital" w:cs="Ubuntu Mono Ital"/>
      <w:i/>
      <w:iCs/>
    </w:rPr>
  </w:style>
  <w:style w:type="paragraph" w:customStyle="1" w:styleId="Para27">
    <w:name w:val="Para 27"/>
    <w:basedOn w:val="Normal"/>
    <w:qFormat/>
    <w:pPr>
      <w:spacing w:after="0"/>
    </w:pPr>
    <w:rPr>
      <w:i/>
      <w:iCs/>
      <w:color w:val="0000FF"/>
      <w:u w:val="single"/>
    </w:rPr>
  </w:style>
  <w:style w:type="paragraph" w:customStyle="1" w:styleId="Para28">
    <w:name w:val="Para 28"/>
    <w:basedOn w:val="Normal"/>
    <w:qFormat/>
    <w:rPr>
      <w:rFonts w:cs="Noto Serif"/>
    </w:rPr>
  </w:style>
  <w:style w:type="paragraph" w:customStyle="1" w:styleId="Para29">
    <w:name w:val="Para 29"/>
    <w:basedOn w:val="Normal"/>
    <w:qFormat/>
    <w:pPr>
      <w:pBdr>
        <w:top w:val="none" w:sz="8" w:space="0" w:color="auto"/>
        <w:left w:val="none" w:sz="8" w:space="0" w:color="auto"/>
        <w:bottom w:val="none" w:sz="8" w:space="0" w:color="auto"/>
        <w:right w:val="none" w:sz="8" w:space="0" w:color="auto"/>
      </w:pBdr>
      <w:spacing w:before="119" w:after="59" w:line="179" w:lineRule="atLeast"/>
    </w:pPr>
    <w:rPr>
      <w:rFonts w:ascii="Guardian" w:eastAsia="Guardian" w:hAnsi="Guardian" w:cs="Guardian"/>
      <w:b/>
      <w:bCs/>
      <w:caps/>
      <w:color w:val="AA8F00"/>
      <w:spacing w:val="8"/>
      <w:sz w:val="14"/>
      <w:szCs w:val="14"/>
    </w:rPr>
  </w:style>
  <w:style w:type="paragraph" w:customStyle="1" w:styleId="Para30">
    <w:name w:val="Para 30"/>
    <w:basedOn w:val="Normal"/>
    <w:qFormat/>
    <w:pPr>
      <w:pBdr>
        <w:top w:val="none" w:sz="0" w:space="7" w:color="auto"/>
        <w:left w:val="none" w:sz="0" w:space="14" w:color="auto"/>
        <w:bottom w:val="none" w:sz="0" w:space="7" w:color="auto"/>
        <w:right w:val="none" w:sz="0" w:space="14" w:color="auto"/>
      </w:pBdr>
      <w:shd w:val="clear" w:color="auto" w:fill="EEF2F6"/>
      <w:spacing w:before="205" w:line="299" w:lineRule="atLeast"/>
    </w:pPr>
    <w:rPr>
      <w:rFonts w:ascii="Ubuntu Mono Bold" w:eastAsia="Ubuntu Mono Bold" w:hAnsi="Ubuntu Mono Bold" w:cs="Ubuntu Mono Bold"/>
      <w:b/>
      <w:bCs/>
      <w:color w:val="3D3B49"/>
      <w:sz w:val="19"/>
      <w:szCs w:val="19"/>
    </w:rPr>
  </w:style>
  <w:style w:type="paragraph" w:customStyle="1" w:styleId="Para31">
    <w:name w:val="Para 31"/>
    <w:basedOn w:val="Normal"/>
    <w:qFormat/>
    <w:pPr>
      <w:pBdr>
        <w:top w:val="none" w:sz="0" w:space="7" w:color="auto"/>
        <w:left w:val="none" w:sz="0" w:space="14" w:color="auto"/>
        <w:bottom w:val="none" w:sz="0" w:space="7" w:color="auto"/>
        <w:right w:val="none" w:sz="0" w:space="14" w:color="auto"/>
      </w:pBdr>
      <w:shd w:val="clear" w:color="auto" w:fill="EEF2F6"/>
      <w:spacing w:before="205" w:line="299" w:lineRule="atLeast"/>
    </w:pPr>
    <w:rPr>
      <w:rFonts w:ascii="Consolas" w:eastAsia="Consolas" w:hAnsi="Consolas" w:cs="Consolas"/>
      <w:color w:val="3D3B49"/>
      <w:sz w:val="19"/>
      <w:szCs w:val="19"/>
    </w:rPr>
  </w:style>
  <w:style w:type="paragraph" w:customStyle="1" w:styleId="Para32">
    <w:name w:val="Para 32"/>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CC00FF"/>
      <w:shd w:val="clear" w:color="auto" w:fill="EEF2F6"/>
    </w:rPr>
  </w:style>
  <w:style w:type="paragraph" w:customStyle="1" w:styleId="Para33">
    <w:name w:val="Para 33"/>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color w:val="3D3B49"/>
      <w:shd w:val="clear" w:color="auto" w:fill="EEF2F6"/>
    </w:rPr>
  </w:style>
  <w:style w:type="paragraph" w:customStyle="1" w:styleId="Para34">
    <w:name w:val="Para 34"/>
    <w:basedOn w:val="Normal"/>
    <w:qFormat/>
    <w:pPr>
      <w:shd w:val="clear" w:color="auto" w:fill="FFFFFF"/>
      <w:spacing w:line="288" w:lineRule="atLeast"/>
    </w:pPr>
    <w:rPr>
      <w:sz w:val="18"/>
      <w:szCs w:val="18"/>
    </w:rPr>
  </w:style>
  <w:style w:type="paragraph" w:customStyle="1" w:styleId="Para35">
    <w:name w:val="Para 35"/>
    <w:basedOn w:val="Normal"/>
    <w:qFormat/>
    <w:rPr>
      <w:i/>
      <w:iCs/>
    </w:rPr>
  </w:style>
  <w:style w:type="paragraph" w:customStyle="1" w:styleId="Para36">
    <w:name w:val="Para 36"/>
    <w:basedOn w:val="Normal"/>
    <w:qFormat/>
    <w:pPr>
      <w:spacing w:after="0"/>
      <w:jc w:val="right"/>
    </w:pPr>
    <w:rPr>
      <w:rFonts w:cs="Noto Serif"/>
    </w:rPr>
  </w:style>
  <w:style w:type="paragraph" w:customStyle="1" w:styleId="Para37">
    <w:name w:val="Para 37"/>
    <w:basedOn w:val="Normal"/>
    <w:qFormat/>
    <w:pPr>
      <w:pBdr>
        <w:top w:val="none" w:sz="0" w:space="7" w:color="auto"/>
        <w:left w:val="none" w:sz="0" w:space="14" w:color="auto"/>
        <w:bottom w:val="none" w:sz="0" w:space="7" w:color="auto"/>
        <w:right w:val="none" w:sz="0" w:space="14" w:color="auto"/>
      </w:pBdr>
      <w:shd w:val="clear" w:color="auto" w:fill="EEF2F6"/>
      <w:spacing w:before="205" w:line="299" w:lineRule="atLeast"/>
    </w:pPr>
    <w:rPr>
      <w:rFonts w:ascii="Consolas" w:eastAsia="Consolas" w:hAnsi="Consolas" w:cs="Consolas"/>
      <w:b/>
      <w:bCs/>
      <w:color w:val="000088"/>
      <w:sz w:val="19"/>
      <w:szCs w:val="19"/>
      <w:shd w:val="clear" w:color="auto" w:fill="EEF2F6"/>
    </w:rPr>
  </w:style>
  <w:style w:type="paragraph" w:customStyle="1" w:styleId="Para38">
    <w:name w:val="Para 38"/>
    <w:basedOn w:val="Normal"/>
    <w:qFormat/>
    <w:pPr>
      <w:spacing w:after="0"/>
    </w:pPr>
    <w:rPr>
      <w:rFonts w:ascii="Consolas" w:eastAsia="Consolas" w:hAnsi="Consolas" w:cs="Consolas"/>
      <w:color w:val="0000FF"/>
      <w:u w:val="single"/>
      <w:shd w:val="clear" w:color="auto" w:fill="EEF2F6"/>
    </w:rPr>
  </w:style>
  <w:style w:type="paragraph" w:customStyle="1" w:styleId="Para39">
    <w:name w:val="Para 39"/>
    <w:basedOn w:val="Normal"/>
    <w:qFormat/>
    <w:pPr>
      <w:spacing w:after="0"/>
    </w:pPr>
    <w:rPr>
      <w:rFonts w:ascii="Consolas" w:eastAsia="Consolas" w:hAnsi="Consolas" w:cs="Consolas"/>
      <w:color w:val="0000FF"/>
      <w:u w:val="single"/>
      <w:shd w:val="clear" w:color="auto" w:fill="FFFFFF"/>
    </w:rPr>
  </w:style>
  <w:style w:type="paragraph" w:customStyle="1" w:styleId="Para40">
    <w:name w:val="Para 40"/>
    <w:basedOn w:val="Normal"/>
    <w:qFormat/>
    <w:rPr>
      <w:i/>
      <w:iCs/>
      <w:color w:val="0000FF"/>
      <w:u w:val="single"/>
    </w:rPr>
  </w:style>
  <w:style w:type="paragraph" w:customStyle="1" w:styleId="Para41">
    <w:name w:val="Para 41"/>
    <w:basedOn w:val="Normal"/>
    <w:qFormat/>
    <w:pPr>
      <w:spacing w:after="0" w:line="349" w:lineRule="atLeast"/>
    </w:pPr>
    <w:rPr>
      <w:i/>
      <w:iCs/>
      <w:sz w:val="19"/>
      <w:szCs w:val="19"/>
    </w:rPr>
  </w:style>
  <w:style w:type="paragraph" w:customStyle="1" w:styleId="Para42">
    <w:name w:val="Para 42"/>
    <w:basedOn w:val="Normal"/>
    <w:qFormat/>
    <w:pPr>
      <w:spacing w:after="0"/>
    </w:pPr>
    <w:rPr>
      <w:rFonts w:cs="Noto Serif"/>
    </w:rPr>
  </w:style>
  <w:style w:type="paragraph" w:customStyle="1" w:styleId="Para43">
    <w:name w:val="Para 43"/>
    <w:basedOn w:val="Normal"/>
    <w:qFormat/>
    <w:pPr>
      <w:spacing w:after="0"/>
    </w:pPr>
    <w:rPr>
      <w:color w:val="0000FF"/>
      <w:u w:val="single"/>
    </w:rPr>
  </w:style>
  <w:style w:type="paragraph" w:customStyle="1" w:styleId="Para44">
    <w:name w:val="Para 44"/>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FF6600"/>
      <w:shd w:val="clear" w:color="auto" w:fill="EEF2F6"/>
    </w:rPr>
  </w:style>
  <w:style w:type="paragraph" w:customStyle="1" w:styleId="Para45">
    <w:name w:val="Para 45"/>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shd w:val="clear" w:color="auto" w:fill="EEF2F6"/>
    </w:rPr>
  </w:style>
  <w:style w:type="paragraph" w:customStyle="1" w:styleId="Para46">
    <w:name w:val="Para 46"/>
    <w:basedOn w:val="Normal"/>
    <w:qFormat/>
    <w:pPr>
      <w:pBdr>
        <w:top w:val="none" w:sz="8" w:space="0" w:color="auto"/>
        <w:left w:val="none" w:sz="8" w:space="0" w:color="auto"/>
        <w:bottom w:val="none" w:sz="8" w:space="0" w:color="auto"/>
        <w:right w:val="none" w:sz="8" w:space="0" w:color="auto"/>
      </w:pBdr>
      <w:spacing w:after="273" w:line="288" w:lineRule="atLeast"/>
    </w:pPr>
    <w:rPr>
      <w:rFonts w:ascii="Cambria" w:eastAsia="Cambria" w:hAnsi="Cambria" w:cs="Cambria"/>
    </w:rPr>
  </w:style>
  <w:style w:type="paragraph" w:customStyle="1" w:styleId="Para47">
    <w:name w:val="Para 47"/>
    <w:basedOn w:val="Normal"/>
    <w:qFormat/>
    <w:rPr>
      <w:color w:val="0000FF"/>
      <w:u w:val="single"/>
    </w:rPr>
  </w:style>
  <w:style w:type="paragraph" w:customStyle="1" w:styleId="Para48">
    <w:name w:val="Para 48"/>
    <w:basedOn w:val="Normal"/>
    <w:qFormat/>
    <w:pPr>
      <w:spacing w:after="0" w:line="349" w:lineRule="atLeast"/>
    </w:pPr>
    <w:rPr>
      <w:b/>
      <w:bCs/>
      <w:sz w:val="19"/>
      <w:szCs w:val="19"/>
    </w:rPr>
  </w:style>
  <w:style w:type="paragraph" w:customStyle="1" w:styleId="Para49">
    <w:name w:val="Para 49"/>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color w:val="CC3300"/>
      <w:shd w:val="clear" w:color="auto" w:fill="EEF2F6"/>
    </w:rPr>
  </w:style>
  <w:style w:type="paragraph" w:customStyle="1" w:styleId="Para50">
    <w:name w:val="Para 50"/>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35586C"/>
      <w:shd w:val="clear" w:color="auto" w:fill="EEF2F6"/>
    </w:rPr>
  </w:style>
  <w:style w:type="paragraph" w:customStyle="1" w:styleId="Para51">
    <w:name w:val="Para 51"/>
    <w:basedOn w:val="Normal"/>
    <w:qFormat/>
    <w:rPr>
      <w:caps/>
    </w:rPr>
  </w:style>
  <w:style w:type="paragraph" w:customStyle="1" w:styleId="Para52">
    <w:name w:val="Para 52"/>
    <w:basedOn w:val="Normal"/>
    <w:qFormat/>
    <w:pPr>
      <w:pBdr>
        <w:top w:val="none" w:sz="8" w:space="0" w:color="auto"/>
        <w:left w:val="none" w:sz="8" w:space="0" w:color="auto"/>
        <w:bottom w:val="none" w:sz="8" w:space="0" w:color="auto"/>
        <w:right w:val="none" w:sz="8" w:space="0" w:color="auto"/>
      </w:pBdr>
      <w:spacing w:after="273" w:line="288" w:lineRule="atLeast"/>
      <w:jc w:val="center"/>
    </w:pPr>
    <w:rPr>
      <w:rFonts w:ascii="Cambria" w:eastAsia="Cambria" w:hAnsi="Cambria" w:cs="Cambria"/>
    </w:rPr>
  </w:style>
  <w:style w:type="paragraph" w:customStyle="1" w:styleId="Para53">
    <w:name w:val="Para 53"/>
    <w:basedOn w:val="Normal"/>
    <w:qFormat/>
    <w:pPr>
      <w:spacing w:after="0"/>
    </w:pPr>
    <w:rPr>
      <w:rFonts w:ascii="Ubuntu Mono Bold" w:eastAsia="Ubuntu Mono Bold" w:hAnsi="Ubuntu Mono Bold" w:cs="Ubuntu Mono Bold"/>
      <w:b/>
      <w:bCs/>
    </w:rPr>
  </w:style>
  <w:style w:type="paragraph" w:customStyle="1" w:styleId="Para54">
    <w:name w:val="Para 54"/>
    <w:basedOn w:val="Normal"/>
    <w:qFormat/>
    <w:pPr>
      <w:pBdr>
        <w:top w:val="none" w:sz="0" w:space="7" w:color="auto"/>
        <w:left w:val="none" w:sz="0" w:space="14" w:color="auto"/>
        <w:bottom w:val="none" w:sz="0" w:space="7" w:color="auto"/>
        <w:right w:val="none" w:sz="0" w:space="14" w:color="auto"/>
      </w:pBdr>
      <w:shd w:val="clear" w:color="auto" w:fill="EEF2F6"/>
      <w:spacing w:before="205" w:line="299" w:lineRule="atLeast"/>
    </w:pPr>
    <w:rPr>
      <w:rFonts w:ascii="Consolas" w:eastAsia="Consolas" w:hAnsi="Consolas" w:cs="Consolas"/>
      <w:b/>
      <w:bCs/>
      <w:color w:val="006699"/>
      <w:sz w:val="19"/>
      <w:szCs w:val="19"/>
      <w:shd w:val="clear" w:color="auto" w:fill="EEF2F6"/>
    </w:rPr>
  </w:style>
  <w:style w:type="paragraph" w:customStyle="1" w:styleId="Para55">
    <w:name w:val="Para 55"/>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007788"/>
      <w:shd w:val="clear" w:color="auto" w:fill="EEF2F6"/>
    </w:rPr>
  </w:style>
  <w:style w:type="paragraph" w:customStyle="1" w:styleId="Para56">
    <w:name w:val="Para 56"/>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Ubuntu Mono BoldItal" w:eastAsia="Ubuntu Mono BoldItal" w:hAnsi="Ubuntu Mono BoldItal" w:cs="Ubuntu Mono BoldItal"/>
      <w:b/>
      <w:bCs/>
      <w:i/>
      <w:iCs/>
      <w:color w:val="3D3B49"/>
    </w:rPr>
  </w:style>
  <w:style w:type="paragraph" w:customStyle="1" w:styleId="Para57">
    <w:name w:val="Para 57"/>
    <w:basedOn w:val="Normal"/>
    <w:qFormat/>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3D3B49"/>
      <w:shd w:val="clear" w:color="auto" w:fill="EEF2F6"/>
    </w:rPr>
  </w:style>
  <w:style w:type="paragraph" w:customStyle="1" w:styleId="Para58">
    <w:name w:val="Para 58"/>
    <w:basedOn w:val="Normal"/>
    <w:qFormat/>
    <w:pPr>
      <w:pBdr>
        <w:top w:val="none" w:sz="8" w:space="0" w:color="auto"/>
        <w:left w:val="none" w:sz="8" w:space="0" w:color="auto"/>
        <w:bottom w:val="none" w:sz="8" w:space="0" w:color="auto"/>
        <w:right w:val="none" w:sz="8" w:space="0" w:color="auto"/>
      </w:pBdr>
      <w:spacing w:after="273" w:line="659" w:lineRule="atLeast"/>
    </w:pPr>
    <w:rPr>
      <w:rFonts w:cs="Noto Serif"/>
      <w:color w:val="3D3B49"/>
      <w:sz w:val="43"/>
      <w:szCs w:val="43"/>
    </w:rPr>
  </w:style>
  <w:style w:type="paragraph" w:customStyle="1" w:styleId="Para59">
    <w:name w:val="Para 59"/>
    <w:basedOn w:val="Normal"/>
    <w:qFormat/>
    <w:pPr>
      <w:shd w:val="clear" w:color="auto" w:fill="FFFFFF"/>
      <w:spacing w:line="239" w:lineRule="atLeast"/>
    </w:pPr>
    <w:rPr>
      <w:rFonts w:ascii="Cambria" w:eastAsia="Cambria" w:hAnsi="Cambria" w:cs="Cambria"/>
      <w:sz w:val="19"/>
      <w:szCs w:val="19"/>
    </w:rPr>
  </w:style>
  <w:style w:type="character" w:customStyle="1" w:styleId="00Text">
    <w:name w:val="00 Text"/>
    <w:rPr>
      <w:rFonts w:ascii="Consolas" w:eastAsia="Consolas" w:hAnsi="Consolas" w:cs="Consolas"/>
      <w:shd w:val="clear" w:color="auto" w:fill="EEF2F6"/>
    </w:rPr>
  </w:style>
  <w:style w:type="character" w:customStyle="1" w:styleId="01Text">
    <w:name w:val="01 Text"/>
    <w:rPr>
      <w:color w:val="000000"/>
      <w:u w:val="none"/>
    </w:rPr>
  </w:style>
  <w:style w:type="character" w:customStyle="1" w:styleId="02Text">
    <w:name w:val="02 Text"/>
    <w:rPr>
      <w:color w:val="0000FF"/>
      <w:u w:val="single"/>
    </w:rPr>
  </w:style>
  <w:style w:type="character" w:customStyle="1" w:styleId="03Text">
    <w:name w:val="03 Text"/>
    <w:rPr>
      <w:color w:val="006699"/>
    </w:rPr>
  </w:style>
  <w:style w:type="character" w:customStyle="1" w:styleId="04Text">
    <w:name w:val="04 Text"/>
    <w:rPr>
      <w:color w:val="3D3B49"/>
    </w:rPr>
  </w:style>
  <w:style w:type="character" w:customStyle="1" w:styleId="05Text">
    <w:name w:val="05 Text"/>
    <w:rPr>
      <w:i/>
      <w:iCs/>
    </w:rPr>
  </w:style>
  <w:style w:type="character" w:customStyle="1" w:styleId="06Text">
    <w:name w:val="06 Text"/>
    <w:rPr>
      <w:b/>
      <w:bCs/>
      <w:color w:val="3D3B49"/>
    </w:rPr>
  </w:style>
  <w:style w:type="character" w:customStyle="1" w:styleId="07Text">
    <w:name w:val="07 Text"/>
    <w:rPr>
      <w:color w:val="CC3300"/>
    </w:rPr>
  </w:style>
  <w:style w:type="character" w:customStyle="1" w:styleId="08Text">
    <w:name w:val="08 Text"/>
    <w:rPr>
      <w:color w:val="000088"/>
    </w:rPr>
  </w:style>
  <w:style w:type="character" w:customStyle="1" w:styleId="09Text">
    <w:name w:val="09 Text"/>
    <w:rPr>
      <w:color w:val="000000"/>
    </w:rPr>
  </w:style>
  <w:style w:type="character" w:customStyle="1" w:styleId="10Text">
    <w:name w:val="10 Text"/>
    <w:rPr>
      <w:b/>
      <w:bCs/>
    </w:rPr>
  </w:style>
  <w:style w:type="character" w:customStyle="1" w:styleId="11Text">
    <w:name w:val="11 Text"/>
    <w:rPr>
      <w:b/>
      <w:bCs/>
      <w:color w:val="555555"/>
    </w:rPr>
  </w:style>
  <w:style w:type="character" w:customStyle="1" w:styleId="12Text">
    <w:name w:val="12 Text"/>
    <w:rPr>
      <w:b/>
      <w:bCs/>
      <w:color w:val="000088"/>
    </w:rPr>
  </w:style>
  <w:style w:type="character" w:customStyle="1" w:styleId="13Text">
    <w:name w:val="13 Text"/>
    <w:rPr>
      <w:rFonts w:ascii="Consolas" w:eastAsia="Consolas" w:hAnsi="Consolas" w:cs="Consolas"/>
      <w:b/>
      <w:bCs/>
    </w:rPr>
  </w:style>
  <w:style w:type="character" w:customStyle="1" w:styleId="14Text">
    <w:name w:val="14 Text"/>
    <w:rPr>
      <w:rFonts w:ascii="Ubuntu Mono Bold" w:eastAsia="Ubuntu Mono Bold" w:hAnsi="Ubuntu Mono Bold" w:cs="Ubuntu Mono Bold"/>
      <w:b/>
      <w:bCs/>
    </w:rPr>
  </w:style>
  <w:style w:type="character" w:customStyle="1" w:styleId="15Text">
    <w:name w:val="15 Text"/>
    <w:rPr>
      <w:color w:val="CC00FF"/>
    </w:rPr>
  </w:style>
  <w:style w:type="character" w:customStyle="1" w:styleId="16Text">
    <w:name w:val="16 Text"/>
    <w:rPr>
      <w:rFonts w:ascii="Ubuntu Mono Ital" w:eastAsia="Ubuntu Mono Ital" w:hAnsi="Ubuntu Mono Ital" w:cs="Ubuntu Mono Ital"/>
      <w:i/>
      <w:iCs/>
    </w:rPr>
  </w:style>
  <w:style w:type="character" w:customStyle="1" w:styleId="17Text">
    <w:name w:val="17 Text"/>
    <w:rPr>
      <w:color w:val="007788"/>
    </w:rPr>
  </w:style>
  <w:style w:type="character" w:customStyle="1" w:styleId="18Text">
    <w:name w:val="18 Text"/>
    <w:rPr>
      <w:color w:val="555555"/>
    </w:rPr>
  </w:style>
  <w:style w:type="character" w:customStyle="1" w:styleId="19Text">
    <w:name w:val="19 Text"/>
    <w:rPr>
      <w:i/>
      <w:iCs/>
      <w:color w:val="0000FF"/>
      <w:u w:val="single"/>
    </w:rPr>
  </w:style>
  <w:style w:type="character" w:customStyle="1" w:styleId="20Text">
    <w:name w:val="20 Text"/>
    <w:rPr>
      <w:color w:val="FF6600"/>
    </w:rPr>
  </w:style>
  <w:style w:type="character" w:customStyle="1" w:styleId="21Text">
    <w:name w:val="21 Text"/>
    <w:rPr>
      <w:rFonts w:ascii="Consolas" w:eastAsia="Consolas" w:hAnsi="Consolas" w:cs="Consolas"/>
      <w:color w:val="0000FF"/>
      <w:u w:val="single"/>
      <w:shd w:val="clear" w:color="auto" w:fill="EEF2F6"/>
    </w:rPr>
  </w:style>
  <w:style w:type="character" w:customStyle="1" w:styleId="22Text">
    <w:name w:val="22 Text"/>
    <w:rPr>
      <w:color w:val="003333"/>
    </w:rPr>
  </w:style>
  <w:style w:type="character" w:customStyle="1" w:styleId="23Text">
    <w:name w:val="23 Text"/>
    <w:rPr>
      <w:b/>
      <w:bCs/>
      <w:color w:val="CC3300"/>
    </w:rPr>
  </w:style>
  <w:style w:type="character" w:customStyle="1" w:styleId="24Text">
    <w:name w:val="24 Text"/>
    <w:rPr>
      <w:rFonts w:ascii="Ubuntu Mono Bold" w:eastAsia="Ubuntu Mono Bold" w:hAnsi="Ubuntu Mono Bold" w:cs="Ubuntu Mono Bold"/>
      <w:i/>
      <w:iCs/>
    </w:rPr>
  </w:style>
  <w:style w:type="character" w:customStyle="1" w:styleId="25Text">
    <w:name w:val="25 Text"/>
    <w:rPr>
      <w:color w:val="3D3B49"/>
      <w:shd w:val="clear" w:color="auto" w:fill="auto"/>
    </w:rPr>
  </w:style>
  <w:style w:type="character" w:customStyle="1" w:styleId="26Text">
    <w:name w:val="26 Text"/>
    <w:rPr>
      <w:rFonts w:ascii="Ubuntu Mono Ital" w:eastAsia="Ubuntu Mono Ital" w:hAnsi="Ubuntu Mono Ital" w:cs="Ubuntu Mono Ital"/>
    </w:rPr>
  </w:style>
  <w:style w:type="character" w:customStyle="1" w:styleId="27Text">
    <w:name w:val="27 Text"/>
    <w:rPr>
      <w:color w:val="336600"/>
    </w:rPr>
  </w:style>
  <w:style w:type="character" w:customStyle="1" w:styleId="28Text">
    <w:name w:val="28 Text"/>
    <w:rPr>
      <w:rFonts w:ascii="Noto Serif" w:eastAsia="Noto Serif" w:hAnsi="Noto Serif" w:cs="Noto Serif"/>
      <w:shd w:val="clear" w:color="auto" w:fill="auto"/>
    </w:rPr>
  </w:style>
  <w:style w:type="character" w:customStyle="1" w:styleId="29Text">
    <w:name w:val="29 Text"/>
    <w:rPr>
      <w:rFonts w:ascii="Consolas" w:eastAsia="Consolas" w:hAnsi="Consolas" w:cs="Consolas"/>
    </w:rPr>
  </w:style>
  <w:style w:type="character" w:customStyle="1" w:styleId="30Text">
    <w:name w:val="30 Text"/>
    <w:rPr>
      <w:b/>
      <w:bCs/>
      <w:color w:val="000000"/>
    </w:rPr>
  </w:style>
  <w:style w:type="character" w:customStyle="1" w:styleId="31Text">
    <w:name w:val="31 Text"/>
    <w:rPr>
      <w:color w:val="AA6600"/>
    </w:rPr>
  </w:style>
  <w:style w:type="character" w:customStyle="1" w:styleId="32Text">
    <w:name w:val="32 Text"/>
    <w:rPr>
      <w:b/>
      <w:bCs/>
      <w:color w:val="CC00FF"/>
    </w:rPr>
  </w:style>
  <w:style w:type="character" w:customStyle="1" w:styleId="33Text">
    <w:name w:val="33 Text"/>
    <w:rPr>
      <w:i/>
      <w:iCs/>
      <w:color w:val="000000"/>
      <w:u w:val="none"/>
    </w:rPr>
  </w:style>
  <w:style w:type="character" w:customStyle="1" w:styleId="34Text">
    <w:name w:val="34 Text"/>
    <w:rPr>
      <w:shd w:val="clear" w:color="auto" w:fill="EEF2F6"/>
    </w:rPr>
  </w:style>
  <w:style w:type="character" w:customStyle="1" w:styleId="35Text">
    <w:name w:val="35 Text"/>
    <w:rPr>
      <w:rFonts w:ascii="Ubuntu Mono BoldItal" w:eastAsia="Ubuntu Mono BoldItal" w:hAnsi="Ubuntu Mono BoldItal" w:cs="Ubuntu Mono BoldItal"/>
      <w:i/>
      <w:iCs/>
    </w:rPr>
  </w:style>
  <w:style w:type="character" w:customStyle="1" w:styleId="36Text">
    <w:name w:val="36 Text"/>
    <w:rPr>
      <w:color w:val="003333"/>
      <w:shd w:val="clear" w:color="auto" w:fill="EEF2F6"/>
    </w:rPr>
  </w:style>
  <w:style w:type="character" w:customStyle="1" w:styleId="37Text">
    <w:name w:val="37 Text"/>
    <w:rPr>
      <w:color w:val="CC3300"/>
      <w:shd w:val="clear" w:color="auto" w:fill="EEF2F6"/>
    </w:rPr>
  </w:style>
  <w:style w:type="character" w:customStyle="1" w:styleId="38Text">
    <w:name w:val="38 Text"/>
    <w:rPr>
      <w:b/>
      <w:bCs/>
      <w:color w:val="006699"/>
    </w:rPr>
  </w:style>
  <w:style w:type="character" w:customStyle="1" w:styleId="39Text">
    <w:name w:val="39 Text"/>
    <w:rPr>
      <w:rFonts w:ascii="Consolas" w:eastAsia="Consolas" w:hAnsi="Consolas" w:cs="Consolas"/>
      <w:i/>
      <w:iCs/>
      <w:shd w:val="clear" w:color="auto" w:fill="EEF2F6"/>
    </w:rPr>
  </w:style>
  <w:style w:type="character" w:customStyle="1" w:styleId="40Text">
    <w:name w:val="40 Text"/>
    <w:rPr>
      <w:b/>
      <w:bCs/>
      <w:color w:val="FF6600"/>
    </w:rPr>
  </w:style>
  <w:style w:type="character" w:customStyle="1" w:styleId="41Text">
    <w:name w:val="41 Text"/>
    <w:rPr>
      <w:rFonts w:ascii="Noto Serif" w:eastAsia="Noto Serif" w:hAnsi="Noto Serif" w:cs="Noto Serif"/>
    </w:rPr>
  </w:style>
  <w:style w:type="character" w:customStyle="1" w:styleId="42Text">
    <w:name w:val="42 Text"/>
    <w:rPr>
      <w:rFonts w:ascii="Ubuntu Mono Ital" w:eastAsia="Ubuntu Mono Ital" w:hAnsi="Ubuntu Mono Ital" w:cs="Ubuntu Mono Ital"/>
      <w:shd w:val="clear" w:color="auto" w:fill="auto"/>
    </w:rPr>
  </w:style>
  <w:style w:type="character" w:customStyle="1" w:styleId="43Text">
    <w:name w:val="43 Text"/>
    <w:rPr>
      <w:rFonts w:ascii="Consolas" w:eastAsia="Consolas" w:hAnsi="Consolas" w:cs="Consolas"/>
      <w:shd w:val="clear" w:color="auto" w:fill="FFFFFF"/>
    </w:rPr>
  </w:style>
  <w:style w:type="character" w:customStyle="1" w:styleId="44Text">
    <w:name w:val="44 Text"/>
    <w:rPr>
      <w:rFonts w:ascii="Ubuntu Mono BoldItal" w:eastAsia="Ubuntu Mono BoldItal" w:hAnsi="Ubuntu Mono BoldItal" w:cs="Ubuntu Mono BoldItal"/>
      <w:b/>
      <w:bCs/>
      <w:i/>
      <w:iCs/>
    </w:rPr>
  </w:style>
  <w:style w:type="character" w:customStyle="1" w:styleId="45Text">
    <w:name w:val="45 Text"/>
    <w:rPr>
      <w:b/>
      <w:bCs/>
      <w:color w:val="336600"/>
    </w:rPr>
  </w:style>
  <w:style w:type="character" w:customStyle="1" w:styleId="46Text">
    <w:name w:val="46 Text"/>
    <w:rPr>
      <w:color w:val="336666"/>
    </w:rPr>
  </w:style>
  <w:style w:type="character" w:customStyle="1" w:styleId="47Text">
    <w:name w:val="47 Text"/>
    <w:rPr>
      <w:color w:val="AA0000"/>
    </w:rPr>
  </w:style>
  <w:style w:type="character" w:customStyle="1" w:styleId="48Text">
    <w:name w:val="48 Text"/>
    <w:rPr>
      <w:rFonts w:ascii="Consolas" w:eastAsia="Consolas" w:hAnsi="Consolas" w:cs="Consolas"/>
      <w:b/>
      <w:bCs/>
      <w:shd w:val="clear" w:color="auto" w:fill="EEF2F6"/>
    </w:rPr>
  </w:style>
  <w:style w:type="character" w:customStyle="1" w:styleId="49Text">
    <w:name w:val="49 Text"/>
    <w:rPr>
      <w:b/>
      <w:bCs/>
      <w:color w:val="007788"/>
    </w:rPr>
  </w:style>
  <w:style w:type="character" w:customStyle="1" w:styleId="50Text">
    <w:name w:val="50 Text"/>
    <w:rPr>
      <w:color w:val="336666"/>
      <w:shd w:val="clear" w:color="auto" w:fill="EEF2F6"/>
    </w:rPr>
  </w:style>
  <w:style w:type="character" w:customStyle="1" w:styleId="51Text">
    <w:name w:val="51 Text"/>
    <w:rPr>
      <w:color w:val="006699"/>
      <w:shd w:val="clear" w:color="auto" w:fill="EEF2F6"/>
    </w:rPr>
  </w:style>
  <w:style w:type="character" w:customStyle="1" w:styleId="52Text">
    <w:name w:val="52 Text"/>
    <w:rPr>
      <w:b/>
      <w:bCs/>
      <w:color w:val="AA0000"/>
    </w:rPr>
  </w:style>
  <w:style w:type="character" w:customStyle="1" w:styleId="53Text">
    <w:name w:val="53 Text"/>
    <w:rPr>
      <w:color w:val="555555"/>
      <w:shd w:val="clear" w:color="auto" w:fill="EEF2F6"/>
    </w:rPr>
  </w:style>
  <w:style w:type="character" w:customStyle="1" w:styleId="54Text">
    <w:name w:val="54 Text"/>
    <w:rPr>
      <w:shd w:val="clear" w:color="auto" w:fill="auto"/>
    </w:rPr>
  </w:style>
  <w:style w:type="character" w:customStyle="1" w:styleId="55Text">
    <w:name w:val="55 Text"/>
    <w:rPr>
      <w:color w:val="0099FF"/>
      <w:shd w:val="clear" w:color="auto" w:fill="EEF2F6"/>
    </w:rPr>
  </w:style>
  <w:style w:type="character" w:customStyle="1" w:styleId="56Text">
    <w:name w:val="56 Text"/>
    <w:rPr>
      <w:rFonts w:ascii="Ubuntu Mono Ital" w:eastAsia="Ubuntu Mono Ital" w:hAnsi="Ubuntu Mono Ital" w:cs="Ubuntu Mono Ital"/>
      <w:b/>
      <w:bCs/>
      <w:i/>
      <w:iCs/>
    </w:rPr>
  </w:style>
  <w:style w:type="character" w:customStyle="1" w:styleId="57Text">
    <w:name w:val="57 Text"/>
    <w:rPr>
      <w:color w:val="000000"/>
      <w:shd w:val="clear" w:color="auto" w:fill="EEF2F6"/>
    </w:rPr>
  </w:style>
  <w:style w:type="character" w:customStyle="1" w:styleId="58Text">
    <w:name w:val="58 Text"/>
    <w:rPr>
      <w:color w:val="FF6600"/>
      <w:shd w:val="clear" w:color="auto" w:fill="EEF2F6"/>
    </w:rPr>
  </w:style>
  <w:style w:type="character" w:customStyle="1" w:styleId="59Text">
    <w:name w:val="59 Text"/>
    <w:rPr>
      <w:color w:val="D3002D"/>
      <w:u w:val="single"/>
    </w:rPr>
  </w:style>
  <w:style w:type="character" w:customStyle="1" w:styleId="60Text">
    <w:name w:val="60 Text"/>
    <w:rPr>
      <w:rFonts w:ascii="Cambria" w:eastAsia="Cambria" w:hAnsi="Cambria" w:cs="Cambria"/>
      <w:sz w:val="24"/>
      <w:szCs w:val="24"/>
    </w:rPr>
  </w:style>
  <w:style w:type="character" w:customStyle="1" w:styleId="61Text">
    <w:name w:val="61 Text"/>
    <w:rPr>
      <w:b/>
      <w:bCs/>
      <w:color w:val="3D3B49"/>
      <w:shd w:val="clear" w:color="auto" w:fill="auto"/>
    </w:rPr>
  </w:style>
  <w:style w:type="character" w:customStyle="1" w:styleId="62Text">
    <w:name w:val="62 Text"/>
    <w:rPr>
      <w:rFonts w:ascii="Noto Serif" w:eastAsia="Noto Serif" w:hAnsi="Noto Serif" w:cs="Noto Serif"/>
      <w:color w:val="0000FF"/>
      <w:u w:val="single"/>
    </w:rPr>
  </w:style>
  <w:style w:type="paragraph" w:customStyle="1" w:styleId="0Block">
    <w:name w:val="0 Block"/>
    <w:pPr>
      <w:spacing w:line="360" w:lineRule="atLeast"/>
    </w:pPr>
    <w:rPr>
      <w:rFonts w:cs="Times New Roman"/>
      <w:lang w:bidi="ar-SA"/>
    </w:rPr>
  </w:style>
  <w:style w:type="paragraph" w:customStyle="1" w:styleId="1Block">
    <w:name w:val="1 Block"/>
    <w:basedOn w:val="0Block"/>
    <w:pPr>
      <w:spacing w:line="420" w:lineRule="atLeast"/>
    </w:pPr>
  </w:style>
  <w:style w:type="character" w:customStyle="1" w:styleId="Heading6Char">
    <w:name w:val="Heading 6 Char"/>
    <w:basedOn w:val="DefaultParagraphFont"/>
    <w:link w:val="Heading6"/>
    <w:uiPriority w:val="9"/>
    <w:rsid w:val="00E15FFB"/>
    <w:rPr>
      <w:rFonts w:asciiTheme="majorHAnsi" w:eastAsiaTheme="majorEastAsia" w:hAnsiTheme="majorHAnsi" w:cstheme="majorBidi"/>
      <w:color w:val="1F3763" w:themeColor="accent1" w:themeShade="7F"/>
      <w:sz w:val="24"/>
      <w:szCs w:val="24"/>
      <w:lang w:bidi="ar-SA"/>
    </w:rPr>
  </w:style>
  <w:style w:type="character" w:customStyle="1" w:styleId="Heading7Char">
    <w:name w:val="Heading 7 Char"/>
    <w:basedOn w:val="DefaultParagraphFont"/>
    <w:link w:val="Heading7"/>
    <w:uiPriority w:val="9"/>
    <w:rsid w:val="00E15FFB"/>
    <w:rPr>
      <w:rFonts w:asciiTheme="majorHAnsi" w:eastAsiaTheme="majorEastAsia" w:hAnsiTheme="majorHAnsi" w:cstheme="majorBidi"/>
      <w:i/>
      <w:iCs/>
      <w:color w:val="1F3763" w:themeColor="accent1" w:themeShade="7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eil.ly/yMK8t" TargetMode="External"/><Relationship Id="rId13" Type="http://schemas.openxmlformats.org/officeDocument/2006/relationships/hyperlink" Target="https://oreil.ly/nj7xI" TargetMode="External"/><Relationship Id="rId18" Type="http://schemas.openxmlformats.org/officeDocument/2006/relationships/hyperlink" Target="https://oreil.ly/zoWpw" TargetMode="External"/><Relationship Id="rId3" Type="http://schemas.openxmlformats.org/officeDocument/2006/relationships/settings" Target="settings.xml"/><Relationship Id="rId21" Type="http://schemas.openxmlformats.org/officeDocument/2006/relationships/hyperlink" Target="https://oreil.ly/fHruN" TargetMode="External"/><Relationship Id="rId7" Type="http://schemas.openxmlformats.org/officeDocument/2006/relationships/hyperlink" Target="https://oreil.ly/oOo8F" TargetMode="External"/><Relationship Id="rId12" Type="http://schemas.openxmlformats.org/officeDocument/2006/relationships/hyperlink" Target="https://oreil.ly/2c4LM" TargetMode="External"/><Relationship Id="rId17" Type="http://schemas.openxmlformats.org/officeDocument/2006/relationships/hyperlink" Target="https://oreil.ly/YWWpY" TargetMode="External"/><Relationship Id="rId2" Type="http://schemas.openxmlformats.org/officeDocument/2006/relationships/styles" Target="styles.xml"/><Relationship Id="rId16" Type="http://schemas.openxmlformats.org/officeDocument/2006/relationships/hyperlink" Target="https://oreil.ly/jjdfT" TargetMode="External"/><Relationship Id="rId20" Type="http://schemas.openxmlformats.org/officeDocument/2006/relationships/hyperlink" Target="https://oreil.ly/YgfuM" TargetMode="External"/><Relationship Id="rId1" Type="http://schemas.openxmlformats.org/officeDocument/2006/relationships/numbering" Target="numbering.xml"/><Relationship Id="rId6" Type="http://schemas.openxmlformats.org/officeDocument/2006/relationships/hyperlink" Target="https://oreil.ly/pH2pJ" TargetMode="External"/><Relationship Id="rId11" Type="http://schemas.openxmlformats.org/officeDocument/2006/relationships/hyperlink" Target="https://oreil.ly/XjN4C" TargetMode="External"/><Relationship Id="rId24" Type="http://schemas.openxmlformats.org/officeDocument/2006/relationships/theme" Target="theme/theme1.xml"/><Relationship Id="rId5" Type="http://schemas.openxmlformats.org/officeDocument/2006/relationships/hyperlink" Target="https://oreil.ly/7T8dD" TargetMode="External"/><Relationship Id="rId15" Type="http://schemas.openxmlformats.org/officeDocument/2006/relationships/hyperlink" Target="https://oreil.ly/GAsjw" TargetMode="External"/><Relationship Id="rId23" Type="http://schemas.openxmlformats.org/officeDocument/2006/relationships/fontTable" Target="fontTable.xml"/><Relationship Id="rId10" Type="http://schemas.openxmlformats.org/officeDocument/2006/relationships/hyperlink" Target="https://oreil.ly/DJvoa" TargetMode="External"/><Relationship Id="rId19" Type="http://schemas.openxmlformats.org/officeDocument/2006/relationships/hyperlink" Target="https://oreil.ly/YgfuM" TargetMode="External"/><Relationship Id="rId4" Type="http://schemas.openxmlformats.org/officeDocument/2006/relationships/webSettings" Target="webSettings.xml"/><Relationship Id="rId9" Type="http://schemas.openxmlformats.org/officeDocument/2006/relationships/hyperlink" Target="https://oreil.ly/rkSrr" TargetMode="External"/><Relationship Id="rId14" Type="http://schemas.openxmlformats.org/officeDocument/2006/relationships/hyperlink" Target="https://oreil.ly/ygjVz" TargetMode="External"/><Relationship Id="rId22" Type="http://schemas.openxmlformats.org/officeDocument/2006/relationships/hyperlink" Target="https://oreil.ly/fHru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98</Pages>
  <Words>13894</Words>
  <Characters>79202</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Learning MySQL (for Asif Ashraf)</vt:lpstr>
    </vt:vector>
  </TitlesOfParts>
  <Company>O'Reilly Media, Inc.</Company>
  <LinksUpToDate>false</LinksUpToDate>
  <CharactersWithSpaces>92911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MySQL (for Asif Ashraf)</dc:title>
  <dc:creator>AUTHOR NAMES HERE</dc:creator>
  <dc:description>BOOK MARKETING DESCRIPTION HERE. (This can be supplied by the author, but otherwise the Consumer Short Text from the Marketing tab in the PDB works here - just make sure not to paste curly quotes or em dashes! Replace with straight quotes and hyphens.)</dc:description>
  <cp:lastModifiedBy>Asif Ashraf</cp:lastModifiedBy>
  <cp:revision>6</cp:revision>
  <dcterms:created xsi:type="dcterms:W3CDTF">2023-12-24T20:18:00Z</dcterms:created>
  <dcterms:modified xsi:type="dcterms:W3CDTF">2023-12-24T20:21:00Z</dcterms:modified>
  <dc:language>en</dc:language>
</cp:coreProperties>
</file>